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21" w:rsidRPr="00C82232" w:rsidRDefault="00281B21" w:rsidP="00CC4D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232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281B21" w:rsidRPr="00C82232" w:rsidRDefault="00281B21" w:rsidP="00CC4D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232">
        <w:rPr>
          <w:rFonts w:ascii="Times New Roman" w:hAnsi="Times New Roman" w:cs="Times New Roman"/>
          <w:b/>
          <w:sz w:val="28"/>
          <w:szCs w:val="28"/>
        </w:rPr>
        <w:t>о проделанной работе Контрольно-счетной палаты</w:t>
      </w:r>
    </w:p>
    <w:p w:rsidR="00281B21" w:rsidRPr="00C82232" w:rsidRDefault="00281B21" w:rsidP="00CC4D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232">
        <w:rPr>
          <w:rFonts w:ascii="Times New Roman" w:hAnsi="Times New Roman" w:cs="Times New Roman"/>
          <w:b/>
          <w:sz w:val="28"/>
          <w:szCs w:val="28"/>
        </w:rPr>
        <w:t>городского округа город Нефтекамск Республики Башкортостан</w:t>
      </w:r>
    </w:p>
    <w:p w:rsidR="00281B21" w:rsidRPr="00C82232" w:rsidRDefault="00281B21" w:rsidP="00CC4D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232">
        <w:rPr>
          <w:rFonts w:ascii="Times New Roman" w:hAnsi="Times New Roman" w:cs="Times New Roman"/>
          <w:b/>
          <w:sz w:val="28"/>
          <w:szCs w:val="28"/>
        </w:rPr>
        <w:t>за 2017 год</w:t>
      </w:r>
    </w:p>
    <w:p w:rsidR="00460FA8" w:rsidRPr="00C82232" w:rsidRDefault="00460FA8" w:rsidP="00CC4D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F6D" w:rsidRPr="00C82232" w:rsidRDefault="00322F6D" w:rsidP="00CC4D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Правовые основы образования и функционирования Контрольно-счетной палаты городского округа город Нефтекамск Республики Башкортостан (далее</w:t>
      </w:r>
      <w:r w:rsidR="00956F8D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Pr="00C82232">
        <w:rPr>
          <w:rFonts w:ascii="Times New Roman" w:hAnsi="Times New Roman" w:cs="Times New Roman"/>
          <w:sz w:val="28"/>
          <w:szCs w:val="28"/>
        </w:rPr>
        <w:t>- Контрольно-счетная палата</w:t>
      </w:r>
      <w:r w:rsidR="00662CEF" w:rsidRPr="00C8223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E42B2" w:rsidRPr="00C82232">
        <w:rPr>
          <w:rFonts w:ascii="Times New Roman" w:hAnsi="Times New Roman" w:cs="Times New Roman"/>
          <w:sz w:val="28"/>
          <w:szCs w:val="28"/>
        </w:rPr>
        <w:t>, городской округ</w:t>
      </w:r>
      <w:r w:rsidRPr="00C82232">
        <w:rPr>
          <w:rFonts w:ascii="Times New Roman" w:hAnsi="Times New Roman" w:cs="Times New Roman"/>
          <w:sz w:val="28"/>
          <w:szCs w:val="28"/>
        </w:rPr>
        <w:t>) определены Уставом городского округа.</w:t>
      </w:r>
    </w:p>
    <w:p w:rsidR="00322F6D" w:rsidRPr="00C82232" w:rsidRDefault="00322F6D" w:rsidP="00CC4D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="00662CEF" w:rsidRPr="00C8223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82232">
        <w:rPr>
          <w:rFonts w:ascii="Times New Roman" w:hAnsi="Times New Roman" w:cs="Times New Roman"/>
          <w:sz w:val="28"/>
          <w:szCs w:val="28"/>
        </w:rPr>
        <w:t xml:space="preserve"> - постоянно действующий орган внешнего муниципального финансового контроля, подотчетный Совету городского округа и осуществляющий свою деятельность на основе принципов законности, объективности, независимости и гласности.</w:t>
      </w:r>
    </w:p>
    <w:p w:rsidR="00322F6D" w:rsidRPr="00C82232" w:rsidRDefault="00322F6D" w:rsidP="00CC4D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 xml:space="preserve">В рамках задач, определенных законодательством, Контрольно-счетная палата </w:t>
      </w:r>
      <w:r w:rsidR="00662CEF" w:rsidRPr="00C8223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C82232">
        <w:rPr>
          <w:rFonts w:ascii="Times New Roman" w:hAnsi="Times New Roman" w:cs="Times New Roman"/>
          <w:sz w:val="28"/>
          <w:szCs w:val="28"/>
        </w:rPr>
        <w:t>обладает функциональной и организационной независимостью.</w:t>
      </w:r>
    </w:p>
    <w:p w:rsidR="00274AB5" w:rsidRPr="00C82232" w:rsidRDefault="00281B21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Контрольные полномочия</w:t>
      </w:r>
      <w:r w:rsidR="00790CC2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662CEF" w:rsidRPr="00C82232">
        <w:rPr>
          <w:rFonts w:ascii="Times New Roman" w:hAnsi="Times New Roman" w:cs="Times New Roman"/>
          <w:sz w:val="28"/>
          <w:szCs w:val="28"/>
        </w:rPr>
        <w:t xml:space="preserve">Контрольно-счетной палаты городского округа </w:t>
      </w:r>
      <w:r w:rsidRPr="00C82232">
        <w:rPr>
          <w:rFonts w:ascii="Times New Roman" w:hAnsi="Times New Roman" w:cs="Times New Roman"/>
          <w:sz w:val="28"/>
          <w:szCs w:val="28"/>
        </w:rPr>
        <w:t>распространяются на</w:t>
      </w:r>
      <w:r w:rsidR="00580354" w:rsidRPr="00C82232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580354" w:rsidRPr="00C82232">
        <w:rPr>
          <w:rFonts w:ascii="Times New Roman" w:hAnsi="Times New Roman" w:cs="Times New Roman"/>
          <w:sz w:val="28"/>
          <w:szCs w:val="28"/>
        </w:rPr>
        <w:t xml:space="preserve">органы, </w:t>
      </w:r>
      <w:r w:rsidRPr="00C8223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C8223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82232">
        <w:rPr>
          <w:rFonts w:ascii="Times New Roman" w:hAnsi="Times New Roman" w:cs="Times New Roman"/>
          <w:sz w:val="28"/>
          <w:szCs w:val="28"/>
        </w:rPr>
        <w:t>и предприятия</w:t>
      </w:r>
      <w:r w:rsidR="00580354" w:rsidRPr="00C8223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E42B2" w:rsidRPr="00C82232">
        <w:rPr>
          <w:rFonts w:ascii="Times New Roman" w:hAnsi="Times New Roman" w:cs="Times New Roman"/>
          <w:sz w:val="28"/>
          <w:szCs w:val="28"/>
        </w:rPr>
        <w:t xml:space="preserve">, </w:t>
      </w:r>
      <w:r w:rsidRPr="00C82232">
        <w:rPr>
          <w:rFonts w:ascii="Times New Roman" w:hAnsi="Times New Roman" w:cs="Times New Roman"/>
          <w:sz w:val="28"/>
          <w:szCs w:val="28"/>
        </w:rPr>
        <w:t xml:space="preserve">а также иные организации, использующие </w:t>
      </w:r>
      <w:r w:rsidR="00580354" w:rsidRPr="00C82232">
        <w:rPr>
          <w:rFonts w:ascii="Times New Roman" w:hAnsi="Times New Roman" w:cs="Times New Roman"/>
          <w:sz w:val="28"/>
          <w:szCs w:val="28"/>
        </w:rPr>
        <w:t>муниципальное</w:t>
      </w:r>
      <w:r w:rsidRPr="00C82232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7E42B2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956F8D" w:rsidRPr="00C82232">
        <w:rPr>
          <w:rFonts w:ascii="Times New Roman" w:hAnsi="Times New Roman" w:cs="Times New Roman"/>
          <w:sz w:val="28"/>
          <w:szCs w:val="28"/>
        </w:rPr>
        <w:t xml:space="preserve">или </w:t>
      </w:r>
      <w:r w:rsidR="007E42B2" w:rsidRPr="00C82232">
        <w:rPr>
          <w:rFonts w:ascii="Times New Roman" w:hAnsi="Times New Roman" w:cs="Times New Roman"/>
          <w:sz w:val="28"/>
          <w:szCs w:val="28"/>
        </w:rPr>
        <w:t>получающие субсидии</w:t>
      </w:r>
      <w:r w:rsidRPr="00C82232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580354" w:rsidRPr="00C82232">
        <w:rPr>
          <w:rFonts w:ascii="Times New Roman" w:hAnsi="Times New Roman" w:cs="Times New Roman"/>
          <w:sz w:val="28"/>
          <w:szCs w:val="28"/>
        </w:rPr>
        <w:t>местного</w:t>
      </w:r>
      <w:r w:rsidRPr="00C82232">
        <w:rPr>
          <w:rFonts w:ascii="Times New Roman" w:hAnsi="Times New Roman" w:cs="Times New Roman"/>
          <w:sz w:val="28"/>
          <w:szCs w:val="28"/>
        </w:rPr>
        <w:t xml:space="preserve"> бюджета. </w:t>
      </w:r>
    </w:p>
    <w:p w:rsidR="00281B21" w:rsidRPr="00C82232" w:rsidRDefault="00281B21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Проведение контрольных и экспертно-аналитических мероприятий, подготовка</w:t>
      </w:r>
      <w:r w:rsidR="00C82232">
        <w:rPr>
          <w:rFonts w:ascii="Times New Roman" w:hAnsi="Times New Roman" w:cs="Times New Roman"/>
          <w:sz w:val="28"/>
          <w:szCs w:val="28"/>
        </w:rPr>
        <w:t xml:space="preserve"> </w:t>
      </w:r>
      <w:r w:rsidRPr="00C82232">
        <w:rPr>
          <w:rFonts w:ascii="Times New Roman" w:hAnsi="Times New Roman" w:cs="Times New Roman"/>
          <w:sz w:val="28"/>
          <w:szCs w:val="28"/>
        </w:rPr>
        <w:t xml:space="preserve">на основе их результатов предложений по устранению выявленных нарушений, совершенствованию законодательства, бюджетного процесса и системы управления </w:t>
      </w:r>
      <w:r w:rsidR="00580354" w:rsidRPr="00C82232">
        <w:rPr>
          <w:rFonts w:ascii="Times New Roman" w:hAnsi="Times New Roman" w:cs="Times New Roman"/>
          <w:sz w:val="28"/>
          <w:szCs w:val="28"/>
        </w:rPr>
        <w:t>муниципальной</w:t>
      </w:r>
      <w:r w:rsidRPr="00C82232">
        <w:rPr>
          <w:rFonts w:ascii="Times New Roman" w:hAnsi="Times New Roman" w:cs="Times New Roman"/>
          <w:sz w:val="28"/>
          <w:szCs w:val="28"/>
        </w:rPr>
        <w:t xml:space="preserve"> собственностью остаются основными направлениями деятельности </w:t>
      </w:r>
      <w:r w:rsidR="007E42B2" w:rsidRPr="00C82232">
        <w:rPr>
          <w:rFonts w:ascii="Times New Roman" w:hAnsi="Times New Roman" w:cs="Times New Roman"/>
          <w:sz w:val="28"/>
          <w:szCs w:val="28"/>
        </w:rPr>
        <w:t>Контрольно-счетной палаты городского округа</w:t>
      </w:r>
      <w:r w:rsidRPr="00C82232">
        <w:rPr>
          <w:rFonts w:ascii="Times New Roman" w:hAnsi="Times New Roman" w:cs="Times New Roman"/>
          <w:sz w:val="28"/>
          <w:szCs w:val="28"/>
        </w:rPr>
        <w:t xml:space="preserve">, результаты </w:t>
      </w:r>
      <w:r w:rsidR="00F66AB7" w:rsidRPr="00C8223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C82232">
        <w:rPr>
          <w:rFonts w:ascii="Times New Roman" w:hAnsi="Times New Roman" w:cs="Times New Roman"/>
          <w:sz w:val="28"/>
          <w:szCs w:val="28"/>
        </w:rPr>
        <w:t xml:space="preserve">которой рассмотрены </w:t>
      </w:r>
      <w:r w:rsidR="00322F6D" w:rsidRPr="00C82232">
        <w:rPr>
          <w:rFonts w:ascii="Times New Roman" w:hAnsi="Times New Roman" w:cs="Times New Roman"/>
          <w:sz w:val="28"/>
          <w:szCs w:val="28"/>
        </w:rPr>
        <w:t>далее</w:t>
      </w:r>
      <w:r w:rsidRPr="00C82232">
        <w:rPr>
          <w:rFonts w:ascii="Times New Roman" w:hAnsi="Times New Roman" w:cs="Times New Roman"/>
          <w:sz w:val="28"/>
          <w:szCs w:val="28"/>
        </w:rPr>
        <w:t>.</w:t>
      </w:r>
    </w:p>
    <w:p w:rsidR="00D06D10" w:rsidRPr="00C82232" w:rsidRDefault="00D06D10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 xml:space="preserve">Кроме того, для реализации полномочий </w:t>
      </w:r>
      <w:r w:rsidR="007E42B2" w:rsidRPr="00C82232">
        <w:rPr>
          <w:rFonts w:ascii="Times New Roman" w:hAnsi="Times New Roman" w:cs="Times New Roman"/>
          <w:sz w:val="28"/>
          <w:szCs w:val="28"/>
        </w:rPr>
        <w:t>Контрольно-счетной палаты городского округа</w:t>
      </w:r>
      <w:r w:rsidRPr="00C82232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322F6D" w:rsidRPr="00C82232">
        <w:rPr>
          <w:rFonts w:ascii="Times New Roman" w:hAnsi="Times New Roman" w:cs="Times New Roman"/>
          <w:sz w:val="28"/>
          <w:szCs w:val="28"/>
        </w:rPr>
        <w:t>принимает участие</w:t>
      </w:r>
      <w:r w:rsidR="007E42B2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Pr="00C82232">
        <w:rPr>
          <w:rFonts w:ascii="Times New Roman" w:hAnsi="Times New Roman" w:cs="Times New Roman"/>
          <w:sz w:val="28"/>
          <w:szCs w:val="28"/>
        </w:rPr>
        <w:t xml:space="preserve">в </w:t>
      </w:r>
      <w:r w:rsidR="00322F6D" w:rsidRPr="00C82232">
        <w:rPr>
          <w:rFonts w:ascii="Times New Roman" w:hAnsi="Times New Roman" w:cs="Times New Roman"/>
          <w:sz w:val="28"/>
          <w:szCs w:val="28"/>
        </w:rPr>
        <w:t xml:space="preserve">заседаниях </w:t>
      </w:r>
      <w:r w:rsidRPr="00C82232">
        <w:rPr>
          <w:rFonts w:ascii="Times New Roman" w:hAnsi="Times New Roman" w:cs="Times New Roman"/>
          <w:sz w:val="28"/>
          <w:szCs w:val="28"/>
        </w:rPr>
        <w:t>Со</w:t>
      </w:r>
      <w:r w:rsidR="00A54A56" w:rsidRPr="00C82232">
        <w:rPr>
          <w:rFonts w:ascii="Times New Roman" w:hAnsi="Times New Roman" w:cs="Times New Roman"/>
          <w:sz w:val="28"/>
          <w:szCs w:val="28"/>
        </w:rPr>
        <w:t>вета городского округа</w:t>
      </w:r>
      <w:r w:rsidR="00660B92" w:rsidRPr="00C82232">
        <w:rPr>
          <w:rFonts w:ascii="Times New Roman" w:hAnsi="Times New Roman" w:cs="Times New Roman"/>
          <w:sz w:val="28"/>
          <w:szCs w:val="28"/>
        </w:rPr>
        <w:t xml:space="preserve">, </w:t>
      </w:r>
      <w:r w:rsidR="00322F6D" w:rsidRPr="00C82232">
        <w:rPr>
          <w:rFonts w:ascii="Times New Roman" w:hAnsi="Times New Roman" w:cs="Times New Roman"/>
          <w:sz w:val="28"/>
          <w:szCs w:val="28"/>
        </w:rPr>
        <w:t>К</w:t>
      </w:r>
      <w:r w:rsidR="00660B92" w:rsidRPr="00C82232">
        <w:rPr>
          <w:rFonts w:ascii="Times New Roman" w:hAnsi="Times New Roman" w:cs="Times New Roman"/>
          <w:sz w:val="28"/>
          <w:szCs w:val="28"/>
        </w:rPr>
        <w:t>оллегии Контрольно-счетной палаты Республики Башкортостан и Совета контрольно-счетных органов Республики Башкортостан</w:t>
      </w:r>
      <w:r w:rsidR="00A54A56" w:rsidRPr="00C82232">
        <w:rPr>
          <w:rFonts w:ascii="Times New Roman" w:hAnsi="Times New Roman" w:cs="Times New Roman"/>
          <w:sz w:val="28"/>
          <w:szCs w:val="28"/>
        </w:rPr>
        <w:t>.</w:t>
      </w:r>
      <w:r w:rsidR="00274AB5" w:rsidRPr="00C82232">
        <w:rPr>
          <w:sz w:val="28"/>
          <w:szCs w:val="28"/>
        </w:rPr>
        <w:t xml:space="preserve"> </w:t>
      </w:r>
      <w:r w:rsidR="00274AB5" w:rsidRPr="00C82232">
        <w:rPr>
          <w:rFonts w:ascii="Times New Roman" w:hAnsi="Times New Roman" w:cs="Times New Roman"/>
          <w:sz w:val="28"/>
          <w:szCs w:val="28"/>
        </w:rPr>
        <w:t>Настоящая работа предназначена для того, чтобы объединить муниципальные контрольные органы в стремлении совершенствовать свою работу, решать насущные проблемы и иметь единое понимание в области контроля.</w:t>
      </w:r>
    </w:p>
    <w:p w:rsidR="00A54A56" w:rsidRPr="00C82232" w:rsidRDefault="00A54A56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 xml:space="preserve">В марте 2017 года </w:t>
      </w:r>
      <w:r w:rsidR="007E42B2" w:rsidRPr="00C82232">
        <w:rPr>
          <w:rFonts w:ascii="Times New Roman" w:hAnsi="Times New Roman" w:cs="Times New Roman"/>
          <w:sz w:val="28"/>
          <w:szCs w:val="28"/>
        </w:rPr>
        <w:t>на</w:t>
      </w:r>
      <w:r w:rsidR="00660B92" w:rsidRPr="00C82232">
        <w:rPr>
          <w:rFonts w:ascii="Times New Roman" w:hAnsi="Times New Roman" w:cs="Times New Roman"/>
          <w:sz w:val="28"/>
          <w:szCs w:val="28"/>
        </w:rPr>
        <w:t xml:space="preserve"> заседании антикоррупционной комиссии городского округа </w:t>
      </w:r>
      <w:r w:rsidRPr="00C8223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66AB7" w:rsidRPr="00C82232">
        <w:rPr>
          <w:rFonts w:ascii="Times New Roman" w:hAnsi="Times New Roman" w:cs="Times New Roman"/>
          <w:sz w:val="28"/>
          <w:szCs w:val="28"/>
        </w:rPr>
        <w:t>Палаты</w:t>
      </w:r>
      <w:r w:rsidR="00562092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660B92" w:rsidRPr="00C82232">
        <w:rPr>
          <w:rFonts w:ascii="Times New Roman" w:hAnsi="Times New Roman" w:cs="Times New Roman"/>
          <w:sz w:val="28"/>
          <w:szCs w:val="28"/>
        </w:rPr>
        <w:t>выступал с докладом по исполнению Программы противодействия коррупции в городском округе</w:t>
      </w:r>
      <w:r w:rsidR="007E42B2" w:rsidRPr="00C82232">
        <w:rPr>
          <w:rFonts w:ascii="Times New Roman" w:hAnsi="Times New Roman" w:cs="Times New Roman"/>
          <w:sz w:val="28"/>
          <w:szCs w:val="28"/>
        </w:rPr>
        <w:t>.</w:t>
      </w:r>
      <w:r w:rsidR="00660B92" w:rsidRPr="00C82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CEF" w:rsidRPr="00C82232" w:rsidRDefault="00943F20" w:rsidP="001554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 xml:space="preserve">В 2017 году на новый срок полномочий избран председатель Контрольно-счетной палаты </w:t>
      </w:r>
      <w:r w:rsidR="00562092" w:rsidRPr="00C8223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C82232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C82232">
        <w:rPr>
          <w:rFonts w:ascii="Times New Roman" w:hAnsi="Times New Roman" w:cs="Times New Roman"/>
          <w:sz w:val="28"/>
          <w:szCs w:val="28"/>
        </w:rPr>
        <w:t>Шатохин</w:t>
      </w:r>
      <w:proofErr w:type="spellEnd"/>
      <w:r w:rsidRPr="00C82232">
        <w:rPr>
          <w:rFonts w:ascii="Times New Roman" w:hAnsi="Times New Roman" w:cs="Times New Roman"/>
          <w:sz w:val="28"/>
          <w:szCs w:val="28"/>
        </w:rPr>
        <w:t xml:space="preserve"> и</w:t>
      </w:r>
      <w:r w:rsidR="005250AA" w:rsidRPr="00C82232">
        <w:rPr>
          <w:rFonts w:ascii="Times New Roman" w:hAnsi="Times New Roman" w:cs="Times New Roman"/>
          <w:sz w:val="28"/>
          <w:szCs w:val="28"/>
        </w:rPr>
        <w:t xml:space="preserve"> назначена </w:t>
      </w:r>
      <w:r w:rsidR="00C82232">
        <w:rPr>
          <w:rFonts w:ascii="Times New Roman" w:hAnsi="Times New Roman" w:cs="Times New Roman"/>
          <w:sz w:val="28"/>
          <w:szCs w:val="28"/>
        </w:rPr>
        <w:t xml:space="preserve">  </w:t>
      </w:r>
      <w:r w:rsidR="005250AA" w:rsidRPr="00C82232">
        <w:rPr>
          <w:rFonts w:ascii="Times New Roman" w:hAnsi="Times New Roman" w:cs="Times New Roman"/>
          <w:sz w:val="28"/>
          <w:szCs w:val="28"/>
        </w:rPr>
        <w:t>на должность</w:t>
      </w:r>
      <w:r w:rsidRPr="00C82232">
        <w:rPr>
          <w:rFonts w:ascii="Times New Roman" w:hAnsi="Times New Roman" w:cs="Times New Roman"/>
          <w:sz w:val="28"/>
          <w:szCs w:val="28"/>
        </w:rPr>
        <w:t xml:space="preserve"> аудитор</w:t>
      </w:r>
      <w:r w:rsidR="005250AA" w:rsidRPr="00C82232">
        <w:rPr>
          <w:rFonts w:ascii="Times New Roman" w:hAnsi="Times New Roman" w:cs="Times New Roman"/>
          <w:sz w:val="28"/>
          <w:szCs w:val="28"/>
        </w:rPr>
        <w:t>а</w:t>
      </w:r>
      <w:r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5250AA" w:rsidRPr="00C82232">
        <w:rPr>
          <w:rFonts w:ascii="Times New Roman" w:hAnsi="Times New Roman" w:cs="Times New Roman"/>
          <w:sz w:val="28"/>
          <w:szCs w:val="28"/>
        </w:rPr>
        <w:t>А</w:t>
      </w:r>
      <w:r w:rsidRPr="00C82232">
        <w:rPr>
          <w:rFonts w:ascii="Times New Roman" w:hAnsi="Times New Roman" w:cs="Times New Roman"/>
          <w:sz w:val="28"/>
          <w:szCs w:val="28"/>
        </w:rPr>
        <w:t>.</w:t>
      </w:r>
      <w:r w:rsidR="005250AA" w:rsidRPr="00C82232">
        <w:rPr>
          <w:rFonts w:ascii="Times New Roman" w:hAnsi="Times New Roman" w:cs="Times New Roman"/>
          <w:sz w:val="28"/>
          <w:szCs w:val="28"/>
        </w:rPr>
        <w:t>В. Хайдаршина.</w:t>
      </w:r>
      <w:r w:rsidRPr="00C82232">
        <w:rPr>
          <w:rFonts w:ascii="Times New Roman" w:hAnsi="Times New Roman" w:cs="Times New Roman"/>
          <w:sz w:val="28"/>
          <w:szCs w:val="28"/>
        </w:rPr>
        <w:t xml:space="preserve"> Штатная численность </w:t>
      </w:r>
      <w:r w:rsidR="00662CEF" w:rsidRPr="00C82232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C82232">
        <w:rPr>
          <w:rFonts w:ascii="Times New Roman" w:hAnsi="Times New Roman" w:cs="Times New Roman"/>
          <w:sz w:val="28"/>
          <w:szCs w:val="28"/>
        </w:rPr>
        <w:t>остается неизменной с 201</w:t>
      </w:r>
      <w:r w:rsidR="005A7087" w:rsidRPr="00C82232">
        <w:rPr>
          <w:rFonts w:ascii="Times New Roman" w:hAnsi="Times New Roman" w:cs="Times New Roman"/>
          <w:sz w:val="28"/>
          <w:szCs w:val="28"/>
        </w:rPr>
        <w:t>3</w:t>
      </w:r>
      <w:r w:rsidRPr="00C82232">
        <w:rPr>
          <w:rFonts w:ascii="Times New Roman" w:hAnsi="Times New Roman" w:cs="Times New Roman"/>
          <w:sz w:val="28"/>
          <w:szCs w:val="28"/>
        </w:rPr>
        <w:t xml:space="preserve"> года и составляет </w:t>
      </w:r>
      <w:r w:rsidR="005A7087" w:rsidRPr="00C82232">
        <w:rPr>
          <w:rFonts w:ascii="Times New Roman" w:hAnsi="Times New Roman" w:cs="Times New Roman"/>
          <w:sz w:val="28"/>
          <w:szCs w:val="28"/>
        </w:rPr>
        <w:t>3</w:t>
      </w:r>
      <w:r w:rsidRPr="00C8223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60FA8" w:rsidRPr="00C82232">
        <w:rPr>
          <w:rFonts w:ascii="Times New Roman" w:hAnsi="Times New Roman" w:cs="Times New Roman"/>
          <w:sz w:val="28"/>
          <w:szCs w:val="28"/>
        </w:rPr>
        <w:t>а</w:t>
      </w:r>
      <w:r w:rsidRPr="00C82232">
        <w:rPr>
          <w:rFonts w:ascii="Times New Roman" w:hAnsi="Times New Roman" w:cs="Times New Roman"/>
          <w:sz w:val="28"/>
          <w:szCs w:val="28"/>
        </w:rPr>
        <w:t>.</w:t>
      </w:r>
      <w:r w:rsidR="00C82232">
        <w:rPr>
          <w:rFonts w:ascii="Times New Roman" w:hAnsi="Times New Roman" w:cs="Times New Roman"/>
          <w:sz w:val="28"/>
          <w:szCs w:val="28"/>
        </w:rPr>
        <w:t xml:space="preserve"> </w:t>
      </w:r>
      <w:r w:rsidRPr="00C82232">
        <w:rPr>
          <w:rFonts w:ascii="Times New Roman" w:hAnsi="Times New Roman" w:cs="Times New Roman"/>
          <w:sz w:val="28"/>
          <w:szCs w:val="28"/>
        </w:rPr>
        <w:t xml:space="preserve"> Все раб</w:t>
      </w:r>
      <w:r w:rsidR="005A7087" w:rsidRPr="00C82232">
        <w:rPr>
          <w:rFonts w:ascii="Times New Roman" w:hAnsi="Times New Roman" w:cs="Times New Roman"/>
          <w:sz w:val="28"/>
          <w:szCs w:val="28"/>
        </w:rPr>
        <w:t>отники имеют высшее образование</w:t>
      </w:r>
      <w:r w:rsidRPr="00C82232">
        <w:rPr>
          <w:rFonts w:ascii="Times New Roman" w:hAnsi="Times New Roman" w:cs="Times New Roman"/>
          <w:sz w:val="28"/>
          <w:szCs w:val="28"/>
        </w:rPr>
        <w:t>. В 201</w:t>
      </w:r>
      <w:r w:rsidR="005A7087" w:rsidRPr="00C82232">
        <w:rPr>
          <w:rFonts w:ascii="Times New Roman" w:hAnsi="Times New Roman" w:cs="Times New Roman"/>
          <w:sz w:val="28"/>
          <w:szCs w:val="28"/>
        </w:rPr>
        <w:t>7</w:t>
      </w:r>
      <w:r w:rsidRPr="00C82232">
        <w:rPr>
          <w:rFonts w:ascii="Times New Roman" w:hAnsi="Times New Roman" w:cs="Times New Roman"/>
          <w:sz w:val="28"/>
          <w:szCs w:val="28"/>
        </w:rPr>
        <w:t xml:space="preserve"> году 1 чел. прош</w:t>
      </w:r>
      <w:r w:rsidR="005A7087" w:rsidRPr="00C82232">
        <w:rPr>
          <w:rFonts w:ascii="Times New Roman" w:hAnsi="Times New Roman" w:cs="Times New Roman"/>
          <w:sz w:val="28"/>
          <w:szCs w:val="28"/>
        </w:rPr>
        <w:t>ел</w:t>
      </w:r>
      <w:r w:rsidRPr="00C82232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</w:t>
      </w:r>
      <w:r w:rsidR="005A7087" w:rsidRPr="00C82232">
        <w:rPr>
          <w:rFonts w:ascii="Times New Roman" w:hAnsi="Times New Roman" w:cs="Times New Roman"/>
          <w:sz w:val="28"/>
          <w:szCs w:val="28"/>
        </w:rPr>
        <w:t>.</w:t>
      </w:r>
    </w:p>
    <w:p w:rsidR="00D558F6" w:rsidRPr="00C82232" w:rsidRDefault="00662CEF" w:rsidP="00C06E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232">
        <w:rPr>
          <w:rFonts w:ascii="Times New Roman" w:hAnsi="Times New Roman" w:cs="Times New Roman"/>
          <w:sz w:val="28"/>
          <w:szCs w:val="28"/>
        </w:rPr>
        <w:lastRenderedPageBreak/>
        <w:t xml:space="preserve">Отчет о работе Контрольно-счетной палаты городского округа подготовлен </w:t>
      </w:r>
      <w:r w:rsidR="007E42B2" w:rsidRPr="00C82232">
        <w:rPr>
          <w:rFonts w:ascii="Times New Roman" w:hAnsi="Times New Roman" w:cs="Times New Roman"/>
          <w:sz w:val="28"/>
          <w:szCs w:val="28"/>
        </w:rPr>
        <w:t xml:space="preserve">в соответствии со статьей 10 </w:t>
      </w:r>
      <w:r w:rsidRPr="00C82232">
        <w:rPr>
          <w:rFonts w:ascii="Times New Roman" w:hAnsi="Times New Roman" w:cs="Times New Roman"/>
          <w:sz w:val="28"/>
          <w:szCs w:val="28"/>
        </w:rPr>
        <w:t>Положения о Контрольно-счетной палаты городского округа город Неф</w:t>
      </w:r>
      <w:r w:rsidR="007E42B2" w:rsidRPr="00C82232">
        <w:rPr>
          <w:rFonts w:ascii="Times New Roman" w:hAnsi="Times New Roman" w:cs="Times New Roman"/>
          <w:sz w:val="28"/>
          <w:szCs w:val="28"/>
        </w:rPr>
        <w:t>текамск Республики Башкортостан</w:t>
      </w:r>
      <w:r w:rsidRPr="00C82232">
        <w:rPr>
          <w:rFonts w:ascii="Times New Roman" w:hAnsi="Times New Roman" w:cs="Times New Roman"/>
          <w:sz w:val="28"/>
          <w:szCs w:val="28"/>
        </w:rPr>
        <w:t>, утвержденного решением Со</w:t>
      </w:r>
      <w:r w:rsidR="0015498B">
        <w:rPr>
          <w:rFonts w:ascii="Times New Roman" w:hAnsi="Times New Roman" w:cs="Times New Roman"/>
          <w:sz w:val="28"/>
          <w:szCs w:val="28"/>
        </w:rPr>
        <w:t xml:space="preserve">вета городского округа от 07 мая </w:t>
      </w:r>
      <w:r w:rsidRPr="00C82232">
        <w:rPr>
          <w:rFonts w:ascii="Times New Roman" w:hAnsi="Times New Roman" w:cs="Times New Roman"/>
          <w:sz w:val="28"/>
          <w:szCs w:val="28"/>
        </w:rPr>
        <w:t xml:space="preserve">2013 </w:t>
      </w:r>
      <w:r w:rsidR="0015498B">
        <w:rPr>
          <w:rFonts w:ascii="Times New Roman" w:hAnsi="Times New Roman" w:cs="Times New Roman"/>
          <w:sz w:val="28"/>
          <w:szCs w:val="28"/>
        </w:rPr>
        <w:t xml:space="preserve">года           </w:t>
      </w:r>
      <w:r w:rsidRPr="00C82232">
        <w:rPr>
          <w:rFonts w:ascii="Times New Roman" w:hAnsi="Times New Roman" w:cs="Times New Roman"/>
          <w:sz w:val="28"/>
          <w:szCs w:val="28"/>
        </w:rPr>
        <w:t>№ 3-12/01.</w:t>
      </w:r>
      <w:proofErr w:type="gramEnd"/>
    </w:p>
    <w:p w:rsidR="00C06ED6" w:rsidRPr="00C82232" w:rsidRDefault="00C06ED6" w:rsidP="00C06E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8F6" w:rsidRPr="00C82232" w:rsidRDefault="00EB365B" w:rsidP="00C822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232">
        <w:rPr>
          <w:rFonts w:ascii="Times New Roman" w:hAnsi="Times New Roman" w:cs="Times New Roman"/>
          <w:b/>
          <w:sz w:val="28"/>
          <w:szCs w:val="28"/>
        </w:rPr>
        <w:t>Основные результаты контрольной и экспертно-аналитической деятельности Контрольно-счетной палаты</w:t>
      </w:r>
      <w:r w:rsidR="00E17F9B" w:rsidRPr="00C82232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C06ED6" w:rsidRPr="00C82232" w:rsidRDefault="00C06ED6" w:rsidP="001554B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D6F" w:rsidRPr="00C82232" w:rsidRDefault="00EB365B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 xml:space="preserve">В 2017 году деятельность </w:t>
      </w:r>
      <w:r w:rsidR="00F53819" w:rsidRPr="00C82232">
        <w:rPr>
          <w:rFonts w:ascii="Times New Roman" w:hAnsi="Times New Roman" w:cs="Times New Roman"/>
          <w:sz w:val="28"/>
          <w:szCs w:val="28"/>
        </w:rPr>
        <w:t>Контрольно-с</w:t>
      </w:r>
      <w:r w:rsidR="00C82232">
        <w:rPr>
          <w:rFonts w:ascii="Times New Roman" w:hAnsi="Times New Roman" w:cs="Times New Roman"/>
          <w:sz w:val="28"/>
          <w:szCs w:val="28"/>
        </w:rPr>
        <w:t>четной палаты городского округа</w:t>
      </w:r>
      <w:r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A96F4D" w:rsidRPr="00C82232">
        <w:rPr>
          <w:rFonts w:ascii="Times New Roman" w:hAnsi="Times New Roman" w:cs="Times New Roman"/>
          <w:sz w:val="28"/>
          <w:szCs w:val="28"/>
        </w:rPr>
        <w:t>о</w:t>
      </w:r>
      <w:r w:rsidRPr="00C82232">
        <w:rPr>
          <w:rFonts w:ascii="Times New Roman" w:hAnsi="Times New Roman" w:cs="Times New Roman"/>
          <w:sz w:val="28"/>
          <w:szCs w:val="28"/>
        </w:rPr>
        <w:t>существлялась в соответствии с планом работы, с учетом п</w:t>
      </w:r>
      <w:r w:rsidR="00A31163" w:rsidRPr="00C82232">
        <w:rPr>
          <w:rFonts w:ascii="Times New Roman" w:hAnsi="Times New Roman" w:cs="Times New Roman"/>
          <w:sz w:val="28"/>
          <w:szCs w:val="28"/>
        </w:rPr>
        <w:t>редложений Совета городского округа</w:t>
      </w:r>
      <w:r w:rsidR="00F53819" w:rsidRPr="00C82232">
        <w:rPr>
          <w:rFonts w:ascii="Times New Roman" w:hAnsi="Times New Roman" w:cs="Times New Roman"/>
          <w:sz w:val="28"/>
          <w:szCs w:val="28"/>
        </w:rPr>
        <w:t xml:space="preserve">, </w:t>
      </w:r>
      <w:r w:rsidR="00A31163" w:rsidRPr="00C82232">
        <w:rPr>
          <w:rFonts w:ascii="Times New Roman" w:hAnsi="Times New Roman" w:cs="Times New Roman"/>
          <w:sz w:val="28"/>
          <w:szCs w:val="28"/>
        </w:rPr>
        <w:t>главы администрации городского округа</w:t>
      </w:r>
      <w:r w:rsidRPr="00C82232">
        <w:rPr>
          <w:rFonts w:ascii="Times New Roman" w:hAnsi="Times New Roman" w:cs="Times New Roman"/>
          <w:sz w:val="28"/>
          <w:szCs w:val="28"/>
        </w:rPr>
        <w:t>.</w:t>
      </w:r>
      <w:r w:rsidR="00F53819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Pr="00C82232">
        <w:rPr>
          <w:rFonts w:ascii="Times New Roman" w:hAnsi="Times New Roman" w:cs="Times New Roman"/>
          <w:sz w:val="28"/>
          <w:szCs w:val="28"/>
        </w:rPr>
        <w:t xml:space="preserve">В соответствии с планом проведено </w:t>
      </w:r>
      <w:r w:rsidR="00B06D6F" w:rsidRPr="00C82232">
        <w:rPr>
          <w:rFonts w:ascii="Times New Roman" w:hAnsi="Times New Roman" w:cs="Times New Roman"/>
          <w:sz w:val="28"/>
          <w:szCs w:val="28"/>
        </w:rPr>
        <w:t>19</w:t>
      </w:r>
      <w:r w:rsidRPr="00C82232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="00C8223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82232">
        <w:rPr>
          <w:rFonts w:ascii="Times New Roman" w:hAnsi="Times New Roman" w:cs="Times New Roman"/>
          <w:sz w:val="28"/>
          <w:szCs w:val="28"/>
        </w:rPr>
        <w:t>в т.</w:t>
      </w:r>
      <w:r w:rsidR="007E42B2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Pr="00C82232">
        <w:rPr>
          <w:rFonts w:ascii="Times New Roman" w:hAnsi="Times New Roman" w:cs="Times New Roman"/>
          <w:sz w:val="28"/>
          <w:szCs w:val="28"/>
        </w:rPr>
        <w:t xml:space="preserve">ч. </w:t>
      </w:r>
      <w:r w:rsidR="007C5598" w:rsidRPr="00C82232">
        <w:rPr>
          <w:rFonts w:ascii="Times New Roman" w:hAnsi="Times New Roman" w:cs="Times New Roman"/>
          <w:sz w:val="28"/>
          <w:szCs w:val="28"/>
        </w:rPr>
        <w:t>7</w:t>
      </w:r>
      <w:r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99487C" w:rsidRPr="00C82232">
        <w:rPr>
          <w:rFonts w:ascii="Times New Roman" w:hAnsi="Times New Roman" w:cs="Times New Roman"/>
          <w:sz w:val="28"/>
          <w:szCs w:val="28"/>
        </w:rPr>
        <w:t>контрольных</w:t>
      </w:r>
      <w:r w:rsidR="00F53819" w:rsidRPr="00C8223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C82232">
        <w:rPr>
          <w:rFonts w:ascii="Times New Roman" w:hAnsi="Times New Roman" w:cs="Times New Roman"/>
          <w:sz w:val="28"/>
          <w:szCs w:val="28"/>
        </w:rPr>
        <w:t>, 1</w:t>
      </w:r>
      <w:r w:rsidR="00B06D6F" w:rsidRPr="00C82232">
        <w:rPr>
          <w:rFonts w:ascii="Times New Roman" w:hAnsi="Times New Roman" w:cs="Times New Roman"/>
          <w:sz w:val="28"/>
          <w:szCs w:val="28"/>
        </w:rPr>
        <w:t>2</w:t>
      </w:r>
      <w:r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F53819" w:rsidRPr="00C82232">
        <w:rPr>
          <w:rFonts w:ascii="Times New Roman" w:hAnsi="Times New Roman" w:cs="Times New Roman"/>
          <w:sz w:val="28"/>
          <w:szCs w:val="28"/>
        </w:rPr>
        <w:t>экспертно-аналитических мероприятий (</w:t>
      </w:r>
      <w:r w:rsidRPr="00C82232">
        <w:rPr>
          <w:rFonts w:ascii="Times New Roman" w:hAnsi="Times New Roman" w:cs="Times New Roman"/>
          <w:sz w:val="28"/>
          <w:szCs w:val="28"/>
        </w:rPr>
        <w:t>экспертиз</w:t>
      </w:r>
      <w:r w:rsidR="007E42B2" w:rsidRPr="00C82232">
        <w:rPr>
          <w:rFonts w:ascii="Times New Roman" w:hAnsi="Times New Roman" w:cs="Times New Roman"/>
          <w:sz w:val="28"/>
          <w:szCs w:val="28"/>
        </w:rPr>
        <w:t>а</w:t>
      </w:r>
      <w:r w:rsidRPr="00C82232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B06D6F" w:rsidRPr="00C82232">
        <w:rPr>
          <w:rFonts w:ascii="Times New Roman" w:hAnsi="Times New Roman" w:cs="Times New Roman"/>
          <w:sz w:val="28"/>
          <w:szCs w:val="28"/>
        </w:rPr>
        <w:t xml:space="preserve">6 </w:t>
      </w:r>
      <w:r w:rsidR="007C5598" w:rsidRPr="00C82232">
        <w:rPr>
          <w:rFonts w:ascii="Times New Roman" w:hAnsi="Times New Roman" w:cs="Times New Roman"/>
          <w:sz w:val="28"/>
          <w:szCs w:val="28"/>
        </w:rPr>
        <w:t>муниципальных пр</w:t>
      </w:r>
      <w:r w:rsidRPr="00C82232">
        <w:rPr>
          <w:rFonts w:ascii="Times New Roman" w:hAnsi="Times New Roman" w:cs="Times New Roman"/>
          <w:sz w:val="28"/>
          <w:szCs w:val="28"/>
        </w:rPr>
        <w:t>ограмм и бюджет</w:t>
      </w:r>
      <w:r w:rsidR="00460857" w:rsidRPr="00C82232">
        <w:rPr>
          <w:rFonts w:ascii="Times New Roman" w:hAnsi="Times New Roman" w:cs="Times New Roman"/>
          <w:sz w:val="28"/>
          <w:szCs w:val="28"/>
        </w:rPr>
        <w:t>а городского округа)</w:t>
      </w:r>
      <w:r w:rsidRPr="00C82232">
        <w:rPr>
          <w:rFonts w:ascii="Times New Roman" w:hAnsi="Times New Roman" w:cs="Times New Roman"/>
          <w:sz w:val="28"/>
          <w:szCs w:val="28"/>
        </w:rPr>
        <w:t>.</w:t>
      </w:r>
      <w:r w:rsidRPr="00C822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3029D" w:rsidRPr="00C82232" w:rsidRDefault="00D3029D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год в </w:t>
      </w:r>
      <w:r w:rsidR="007E42B2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Контрольно-счетную палату городского округа </w:t>
      </w: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</w:t>
      </w:r>
      <w:r w:rsid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обращений граждан и юридических лиц, которые были рассмотрены </w:t>
      </w:r>
      <w:r w:rsid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установленные сроки. Наибольшее число обращений было связано </w:t>
      </w:r>
      <w:r w:rsid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вопросами </w:t>
      </w:r>
      <w:r w:rsidRPr="00C8223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целевого и эффективного использования бюджетных средств, </w:t>
      </w:r>
      <w:r w:rsidRPr="00C82232">
        <w:rPr>
          <w:rFonts w:ascii="Times New Roman" w:hAnsi="Times New Roman" w:cs="Times New Roman"/>
          <w:sz w:val="28"/>
          <w:szCs w:val="28"/>
        </w:rPr>
        <w:t>муниципальной собственности и земельных учас</w:t>
      </w:r>
      <w:r w:rsidR="007E42B2" w:rsidRPr="00C82232">
        <w:rPr>
          <w:rFonts w:ascii="Times New Roman" w:hAnsi="Times New Roman" w:cs="Times New Roman"/>
          <w:sz w:val="28"/>
          <w:szCs w:val="28"/>
        </w:rPr>
        <w:t>тков в городском округе.</w:t>
      </w:r>
    </w:p>
    <w:p w:rsidR="00741861" w:rsidRPr="00C82232" w:rsidRDefault="00163A4B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Объектами контрольных и экспертно-аналитических мероприятий стали </w:t>
      </w:r>
      <w:r w:rsidR="00A34728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1861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предприятий и учреждений</w:t>
      </w: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E42B2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а именно</w:t>
      </w:r>
      <w:r w:rsidR="00D3029D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41861" w:rsidRPr="00C82232">
        <w:rPr>
          <w:rFonts w:ascii="Times New Roman" w:hAnsi="Times New Roman" w:cs="Times New Roman"/>
          <w:sz w:val="28"/>
          <w:szCs w:val="28"/>
        </w:rPr>
        <w:t xml:space="preserve">Комитет по управлению собственностью Министерства земельных и имущественных отношений Республики Башкортостан </w:t>
      </w:r>
      <w:r w:rsidR="007E42B2" w:rsidRPr="00C82232">
        <w:rPr>
          <w:rFonts w:ascii="Times New Roman" w:hAnsi="Times New Roman" w:cs="Times New Roman"/>
          <w:sz w:val="28"/>
          <w:szCs w:val="28"/>
        </w:rPr>
        <w:t>по городу Нефтекамску,</w:t>
      </w:r>
      <w:r w:rsidR="00741861" w:rsidRPr="00C82232">
        <w:rPr>
          <w:rFonts w:ascii="Times New Roman" w:hAnsi="Times New Roman" w:cs="Times New Roman"/>
          <w:sz w:val="28"/>
          <w:szCs w:val="28"/>
        </w:rPr>
        <w:t xml:space="preserve"> муниципальное унитарное</w:t>
      </w:r>
      <w:r w:rsidR="005802F5" w:rsidRPr="00C82232">
        <w:rPr>
          <w:rFonts w:ascii="Times New Roman" w:hAnsi="Times New Roman" w:cs="Times New Roman"/>
          <w:sz w:val="28"/>
          <w:szCs w:val="28"/>
        </w:rPr>
        <w:t xml:space="preserve"> предприятие</w:t>
      </w:r>
      <w:r w:rsidR="007E42B2" w:rsidRPr="00C82232">
        <w:rPr>
          <w:rFonts w:ascii="Times New Roman" w:hAnsi="Times New Roman" w:cs="Times New Roman"/>
          <w:sz w:val="28"/>
          <w:szCs w:val="28"/>
        </w:rPr>
        <w:t xml:space="preserve"> «Дом физкультуры»,</w:t>
      </w:r>
      <w:r w:rsidR="005802F5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741861" w:rsidRPr="00C82232">
        <w:rPr>
          <w:rFonts w:ascii="Times New Roman" w:hAnsi="Times New Roman" w:cs="Times New Roman"/>
          <w:sz w:val="28"/>
          <w:szCs w:val="28"/>
        </w:rPr>
        <w:t>м</w:t>
      </w:r>
      <w:r w:rsidR="00741861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униципальное общеобразовательное автономное учреждение средняя общеобразовательная школа № 2 городского округа город Неф</w:t>
      </w:r>
      <w:r w:rsidR="007E42B2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текамск Республики Башкортостан,</w:t>
      </w:r>
      <w:r w:rsidR="00741861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741861" w:rsidRPr="00C82232">
        <w:rPr>
          <w:rFonts w:ascii="Times New Roman" w:hAnsi="Times New Roman" w:cs="Times New Roman"/>
          <w:sz w:val="28"/>
          <w:szCs w:val="28"/>
        </w:rPr>
        <w:t>униципальное автономное учреждение «Управление пожарной охраны городского округа город Нефт</w:t>
      </w:r>
      <w:r w:rsidR="007E42B2" w:rsidRPr="00C82232">
        <w:rPr>
          <w:rFonts w:ascii="Times New Roman" w:hAnsi="Times New Roman" w:cs="Times New Roman"/>
          <w:sz w:val="28"/>
          <w:szCs w:val="28"/>
        </w:rPr>
        <w:t>екамск Республики Башкортостан»,</w:t>
      </w:r>
      <w:r w:rsidR="00741861" w:rsidRPr="00C82232">
        <w:rPr>
          <w:rFonts w:ascii="Times New Roman" w:hAnsi="Times New Roman" w:cs="Times New Roman"/>
          <w:sz w:val="28"/>
          <w:szCs w:val="28"/>
        </w:rPr>
        <w:t xml:space="preserve"> м</w:t>
      </w:r>
      <w:r w:rsidR="00741861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</w:t>
      </w:r>
      <w:r w:rsidR="005802F5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E42B2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автономное учреждение дополнительного образования Детско-юношеский центр </w:t>
      </w:r>
      <w:r w:rsidR="00121877">
        <w:rPr>
          <w:rFonts w:ascii="Times New Roman" w:hAnsi="Times New Roman" w:cs="Times New Roman"/>
          <w:color w:val="000000" w:themeColor="text1"/>
          <w:sz w:val="28"/>
          <w:szCs w:val="28"/>
        </w:rPr>
        <w:t>«Венед»</w:t>
      </w:r>
      <w:r w:rsidR="00741861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город Нефтекамск Республики Башкортостан</w:t>
      </w:r>
      <w:r w:rsidR="007E42B2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41861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739B" w:rsidRPr="00C82232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="006E739B" w:rsidRPr="00C82232">
        <w:rPr>
          <w:rFonts w:ascii="Times New Roman" w:hAnsi="Times New Roman" w:cs="Times New Roman"/>
          <w:sz w:val="28"/>
          <w:szCs w:val="28"/>
        </w:rPr>
        <w:t xml:space="preserve"> унитарное предприятие «</w:t>
      </w:r>
      <w:proofErr w:type="spellStart"/>
      <w:r w:rsidR="006E739B" w:rsidRPr="00C82232">
        <w:rPr>
          <w:rFonts w:ascii="Times New Roman" w:hAnsi="Times New Roman" w:cs="Times New Roman"/>
          <w:sz w:val="28"/>
          <w:szCs w:val="28"/>
        </w:rPr>
        <w:t>Нефтекамскводоканал</w:t>
      </w:r>
      <w:proofErr w:type="spellEnd"/>
      <w:r w:rsidR="006E739B" w:rsidRPr="00C82232">
        <w:rPr>
          <w:rFonts w:ascii="Times New Roman" w:hAnsi="Times New Roman" w:cs="Times New Roman"/>
          <w:sz w:val="28"/>
          <w:szCs w:val="28"/>
        </w:rPr>
        <w:t>»</w:t>
      </w:r>
      <w:r w:rsidR="00337766" w:rsidRPr="00C82232">
        <w:rPr>
          <w:rFonts w:ascii="Times New Roman" w:hAnsi="Times New Roman" w:cs="Times New Roman"/>
          <w:sz w:val="28"/>
          <w:szCs w:val="28"/>
        </w:rPr>
        <w:t>, А</w:t>
      </w:r>
      <w:r w:rsidR="00D558F6" w:rsidRPr="00C82232">
        <w:rPr>
          <w:rFonts w:ascii="Times New Roman" w:hAnsi="Times New Roman" w:cs="Times New Roman"/>
          <w:sz w:val="28"/>
          <w:szCs w:val="28"/>
        </w:rPr>
        <w:t>дминистрация городского округа город Нефтекамск Республики Башкортостан.</w:t>
      </w:r>
    </w:p>
    <w:p w:rsidR="007E42B2" w:rsidRPr="00C82232" w:rsidRDefault="001554BE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Важно не просто освоить выделенные деньги, а использовать</w:t>
      </w:r>
      <w:r w:rsidR="0012187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82232">
        <w:rPr>
          <w:rFonts w:ascii="Times New Roman" w:hAnsi="Times New Roman" w:cs="Times New Roman"/>
          <w:sz w:val="28"/>
          <w:szCs w:val="28"/>
        </w:rPr>
        <w:t xml:space="preserve"> их экономно и добиться с их помощью конкретных запланированных результатов. </w:t>
      </w:r>
    </w:p>
    <w:p w:rsidR="00460857" w:rsidRPr="00C82232" w:rsidRDefault="00D3029D" w:rsidP="001554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в проверяемых органах и организациях мероприятий составлено 7 актов и 1</w:t>
      </w:r>
      <w:r w:rsidR="00B06D6F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заключений.</w:t>
      </w:r>
      <w:r w:rsidR="0000754A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0857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сумма </w:t>
      </w:r>
      <w:r w:rsidR="00EB6EE3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</w:t>
      </w:r>
      <w:r w:rsidR="00460857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выявленных контрольными мероприятиями</w:t>
      </w:r>
      <w:r w:rsidR="000B018D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0857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6EE3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027540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307,6 </w:t>
      </w:r>
      <w:r w:rsidR="00EB6EE3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7E42B2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EB6EE3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21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EB6EE3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т.</w:t>
      </w:r>
      <w:r w:rsidR="007E42B2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6EE3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ч.</w:t>
      </w:r>
      <w:r w:rsidR="00460857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EF4"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</w:t>
      </w:r>
      <w:r w:rsidR="00460857"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60857" w:rsidRPr="00C82232" w:rsidRDefault="007E42B2" w:rsidP="007E42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B77EF4"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бухгалтерского учета, составления и представления бухгалтерской (финансовой) отчетности</w:t>
      </w:r>
      <w:r w:rsidR="00460857"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7EF4"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60857"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7EF4" w:rsidRPr="00C82232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="00460857" w:rsidRPr="00C82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EF4" w:rsidRPr="00C82232">
        <w:rPr>
          <w:rFonts w:ascii="Times New Roman" w:eastAsia="Times New Roman" w:hAnsi="Times New Roman" w:cs="Times New Roman"/>
          <w:sz w:val="28"/>
          <w:szCs w:val="28"/>
        </w:rPr>
        <w:t>143,3</w:t>
      </w:r>
      <w:r w:rsidR="00460857" w:rsidRPr="00C82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EF4" w:rsidRPr="00C82232">
        <w:rPr>
          <w:rFonts w:ascii="Times New Roman" w:eastAsia="Times New Roman" w:hAnsi="Times New Roman" w:cs="Times New Roman"/>
          <w:sz w:val="28"/>
          <w:szCs w:val="28"/>
        </w:rPr>
        <w:t>млн.</w:t>
      </w:r>
      <w:r w:rsidRPr="00C82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EF4" w:rsidRPr="00C82232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460857" w:rsidRPr="00C82232" w:rsidRDefault="007E42B2" w:rsidP="007E42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</w:t>
      </w:r>
      <w:r w:rsidR="00460857"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7EF4"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сфере управления и распоряжения муниципальной собственностью на сумму </w:t>
      </w:r>
      <w:r w:rsidR="00E73C0B"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>22,4</w:t>
      </w:r>
      <w:r w:rsidR="00B77EF4"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млн.</w:t>
      </w:r>
      <w:r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7EF4"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рублей;</w:t>
      </w:r>
    </w:p>
    <w:p w:rsidR="00956ED2" w:rsidRPr="00C82232" w:rsidRDefault="007E42B2" w:rsidP="007E42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460857"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7902"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муниципальных</w:t>
      </w:r>
      <w:r w:rsidR="00FE7FF4"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7902"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закупок и закупок отдельными видами юридических лиц на сумму </w:t>
      </w:r>
      <w:r w:rsidR="00185C93" w:rsidRPr="00C82232">
        <w:rPr>
          <w:rFonts w:ascii="Times New Roman" w:eastAsia="Times New Roman" w:hAnsi="Times New Roman" w:cs="Times New Roman"/>
          <w:sz w:val="28"/>
          <w:szCs w:val="28"/>
        </w:rPr>
        <w:t>83</w:t>
      </w:r>
      <w:r w:rsidR="000B7902" w:rsidRPr="00C822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5C93" w:rsidRPr="00C82232">
        <w:rPr>
          <w:rFonts w:ascii="Times New Roman" w:eastAsia="Times New Roman" w:hAnsi="Times New Roman" w:cs="Times New Roman"/>
          <w:sz w:val="28"/>
          <w:szCs w:val="28"/>
        </w:rPr>
        <w:t>3</w:t>
      </w:r>
      <w:r w:rsidR="000B7902" w:rsidRPr="00C82232">
        <w:rPr>
          <w:rFonts w:ascii="Times New Roman" w:eastAsia="Times New Roman" w:hAnsi="Times New Roman" w:cs="Times New Roman"/>
          <w:sz w:val="28"/>
          <w:szCs w:val="28"/>
        </w:rPr>
        <w:t xml:space="preserve"> млн.</w:t>
      </w:r>
      <w:r w:rsidRPr="00C82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902" w:rsidRPr="00C82232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956ED2" w:rsidRPr="00C82232" w:rsidRDefault="007E42B2" w:rsidP="007E42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956ED2"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7902"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иные нарушения на сумму </w:t>
      </w:r>
      <w:r w:rsidR="00185C93"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57,4 </w:t>
      </w:r>
      <w:r w:rsidR="000B7902"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>млн.</w:t>
      </w:r>
      <w:r w:rsidR="000B018D"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7902"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</w:t>
      </w:r>
      <w:r w:rsidR="00185C93"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029D" w:rsidRPr="00C82232" w:rsidRDefault="007E42B2" w:rsidP="007E42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="00956ED2"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7902"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>неэффективное использование бюджетных средств</w:t>
      </w:r>
      <w:r w:rsidR="00162DD4"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сумму </w:t>
      </w:r>
      <w:r w:rsidR="00121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162DD4"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>1,2 млн.</w:t>
      </w:r>
      <w:r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2DD4"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</w:t>
      </w:r>
      <w:r w:rsidR="000B7902" w:rsidRPr="00C82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F736C" w:rsidRPr="00C82232" w:rsidRDefault="00162DD4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контрольных и экспертно-аналитических мероприятий проинформированы </w:t>
      </w:r>
      <w:r w:rsidR="0007552B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администрации городского округа </w:t>
      </w: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07552B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Совет городского округа</w:t>
      </w: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, которым направл</w:t>
      </w:r>
      <w:r w:rsidR="0007552B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ены </w:t>
      </w:r>
      <w:r w:rsidR="0007552B" w:rsidRPr="00C82232">
        <w:rPr>
          <w:rFonts w:ascii="Times New Roman" w:hAnsi="Times New Roman" w:cs="Times New Roman"/>
          <w:sz w:val="28"/>
          <w:szCs w:val="28"/>
        </w:rPr>
        <w:t>7</w:t>
      </w:r>
      <w:r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185C93" w:rsidRPr="00C82232">
        <w:rPr>
          <w:rFonts w:ascii="Times New Roman" w:hAnsi="Times New Roman" w:cs="Times New Roman"/>
          <w:sz w:val="28"/>
          <w:szCs w:val="28"/>
        </w:rPr>
        <w:t xml:space="preserve">актов </w:t>
      </w:r>
      <w:r w:rsidRPr="00C82232">
        <w:rPr>
          <w:rFonts w:ascii="Times New Roman" w:hAnsi="Times New Roman" w:cs="Times New Roman"/>
          <w:sz w:val="28"/>
          <w:szCs w:val="28"/>
        </w:rPr>
        <w:t>и</w:t>
      </w: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FF4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7552B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заключений</w:t>
      </w:r>
      <w:r w:rsidR="00DF736C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2921" w:rsidRPr="00C82232" w:rsidRDefault="00956ED2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принятия мер по устранению выявленных нарушений </w:t>
      </w:r>
      <w:r w:rsidR="00121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и недостатков, р</w:t>
      </w:r>
      <w:r w:rsidR="003B0DF2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уководителям провер</w:t>
      </w: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енных</w:t>
      </w:r>
      <w:r w:rsidR="003B0DF2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вышестоящих организаций </w:t>
      </w:r>
      <w:r w:rsidR="003B0DF2" w:rsidRPr="00C82232">
        <w:rPr>
          <w:rFonts w:ascii="Times New Roman" w:hAnsi="Times New Roman" w:cs="Times New Roman"/>
          <w:sz w:val="28"/>
          <w:szCs w:val="28"/>
        </w:rPr>
        <w:t>направлено 1</w:t>
      </w:r>
      <w:r w:rsidR="00DF736C" w:rsidRPr="00C82232">
        <w:rPr>
          <w:rFonts w:ascii="Times New Roman" w:hAnsi="Times New Roman" w:cs="Times New Roman"/>
          <w:sz w:val="28"/>
          <w:szCs w:val="28"/>
        </w:rPr>
        <w:t>4</w:t>
      </w:r>
      <w:r w:rsidR="003B0DF2" w:rsidRPr="00C82232">
        <w:rPr>
          <w:rFonts w:ascii="Times New Roman" w:hAnsi="Times New Roman" w:cs="Times New Roman"/>
          <w:sz w:val="28"/>
          <w:szCs w:val="28"/>
        </w:rPr>
        <w:t xml:space="preserve"> представлений, </w:t>
      </w:r>
      <w:r w:rsidR="00DF736C" w:rsidRPr="00C82232">
        <w:rPr>
          <w:rFonts w:ascii="Times New Roman" w:hAnsi="Times New Roman" w:cs="Times New Roman"/>
          <w:sz w:val="28"/>
          <w:szCs w:val="28"/>
        </w:rPr>
        <w:t>10</w:t>
      </w:r>
      <w:r w:rsidR="003B0DF2" w:rsidRPr="00C82232">
        <w:rPr>
          <w:rFonts w:ascii="Times New Roman" w:hAnsi="Times New Roman" w:cs="Times New Roman"/>
          <w:sz w:val="28"/>
          <w:szCs w:val="28"/>
        </w:rPr>
        <w:t xml:space="preserve"> из них выполнены и рассмотрены </w:t>
      </w:r>
      <w:r w:rsidR="0012187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B0DF2" w:rsidRPr="00C82232">
        <w:rPr>
          <w:rFonts w:ascii="Times New Roman" w:hAnsi="Times New Roman" w:cs="Times New Roman"/>
          <w:sz w:val="28"/>
          <w:szCs w:val="28"/>
        </w:rPr>
        <w:t>в установле</w:t>
      </w:r>
      <w:r w:rsidR="000B018D" w:rsidRPr="00C82232">
        <w:rPr>
          <w:rFonts w:ascii="Times New Roman" w:hAnsi="Times New Roman" w:cs="Times New Roman"/>
          <w:sz w:val="28"/>
          <w:szCs w:val="28"/>
        </w:rPr>
        <w:t>нные сроки, по 4 представлениям</w:t>
      </w:r>
      <w:r w:rsidR="003B0DF2" w:rsidRPr="00C82232">
        <w:rPr>
          <w:rFonts w:ascii="Times New Roman" w:hAnsi="Times New Roman" w:cs="Times New Roman"/>
          <w:sz w:val="28"/>
          <w:szCs w:val="28"/>
        </w:rPr>
        <w:t xml:space="preserve"> срок выполнения еще </w:t>
      </w:r>
      <w:r w:rsidR="0012187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B0DF2" w:rsidRPr="00C82232">
        <w:rPr>
          <w:rFonts w:ascii="Times New Roman" w:hAnsi="Times New Roman" w:cs="Times New Roman"/>
          <w:sz w:val="28"/>
          <w:szCs w:val="28"/>
        </w:rPr>
        <w:t>не наступил.</w:t>
      </w:r>
    </w:p>
    <w:p w:rsidR="00167FB8" w:rsidRPr="00C82232" w:rsidRDefault="007B2921" w:rsidP="001554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В отчетном году продолжилось взаимодействие с прокуратурой города Нефтекамск и правоохранительными органами, основной направленностью которого является пресечение и</w:t>
      </w:r>
      <w:r w:rsidR="000B018D" w:rsidRPr="00C82232">
        <w:rPr>
          <w:rFonts w:ascii="Times New Roman" w:hAnsi="Times New Roman" w:cs="Times New Roman"/>
          <w:sz w:val="28"/>
          <w:szCs w:val="28"/>
        </w:rPr>
        <w:t xml:space="preserve"> предупреждение правонарушений </w:t>
      </w:r>
      <w:r w:rsidR="0012187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82232">
        <w:rPr>
          <w:rFonts w:ascii="Times New Roman" w:hAnsi="Times New Roman" w:cs="Times New Roman"/>
          <w:sz w:val="28"/>
          <w:szCs w:val="28"/>
        </w:rPr>
        <w:t xml:space="preserve">в финансово-бюджетной сфере. </w:t>
      </w:r>
      <w:r w:rsidR="00442CBD" w:rsidRPr="00C82232">
        <w:rPr>
          <w:rFonts w:ascii="Times New Roman" w:hAnsi="Times New Roman" w:cs="Times New Roman"/>
          <w:sz w:val="28"/>
          <w:szCs w:val="28"/>
        </w:rPr>
        <w:t xml:space="preserve">За 2017 год </w:t>
      </w:r>
      <w:r w:rsidR="00167FB8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67FB8" w:rsidRPr="00C8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органы прокурат</w:t>
      </w:r>
      <w:r w:rsidR="000B018D" w:rsidRPr="00C8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уры</w:t>
      </w:r>
      <w:r w:rsidR="00121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0B018D" w:rsidRPr="00C8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правоохранительные органы</w:t>
      </w:r>
      <w:r w:rsidR="00167FB8" w:rsidRPr="00C8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направленно </w:t>
      </w:r>
      <w:r w:rsidR="00DF736C" w:rsidRPr="00C8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167FB8" w:rsidRPr="00C822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материалов по результатам контрольных мероприятий.</w:t>
      </w:r>
    </w:p>
    <w:p w:rsidR="000B018D" w:rsidRPr="00CE4E5F" w:rsidRDefault="00DF736C" w:rsidP="00CE4E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</w:t>
      </w:r>
      <w:r w:rsidR="009B42B8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контрольных </w:t>
      </w: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у</w:t>
      </w:r>
      <w:r w:rsidR="000B018D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странены </w:t>
      </w:r>
      <w:r w:rsidR="00B660C6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нарушения </w:t>
      </w:r>
      <w:r w:rsidR="00965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B660C6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B660C6" w:rsidRPr="00C82232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0F76E4" w:rsidRPr="00C82232">
        <w:rPr>
          <w:rFonts w:ascii="Times New Roman" w:hAnsi="Times New Roman" w:cs="Times New Roman"/>
          <w:sz w:val="28"/>
          <w:szCs w:val="28"/>
        </w:rPr>
        <w:t>143,3</w:t>
      </w:r>
      <w:r w:rsidR="00B660C6" w:rsidRPr="00C82232">
        <w:rPr>
          <w:rFonts w:ascii="Times New Roman" w:hAnsi="Times New Roman" w:cs="Times New Roman"/>
          <w:sz w:val="28"/>
          <w:szCs w:val="28"/>
        </w:rPr>
        <w:t xml:space="preserve"> млн.</w:t>
      </w:r>
      <w:r w:rsidR="000B018D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B660C6" w:rsidRPr="00C82232">
        <w:rPr>
          <w:rFonts w:ascii="Times New Roman" w:hAnsi="Times New Roman" w:cs="Times New Roman"/>
          <w:sz w:val="28"/>
          <w:szCs w:val="28"/>
        </w:rPr>
        <w:t>руб</w:t>
      </w:r>
      <w:r w:rsidR="000F76E4" w:rsidRPr="00C82232">
        <w:rPr>
          <w:rFonts w:ascii="Times New Roman" w:hAnsi="Times New Roman" w:cs="Times New Roman"/>
          <w:sz w:val="28"/>
          <w:szCs w:val="28"/>
        </w:rPr>
        <w:t>лей.</w:t>
      </w:r>
    </w:p>
    <w:p w:rsidR="00E73D62" w:rsidRPr="00C82232" w:rsidRDefault="00E73D62" w:rsidP="00D558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58F6" w:rsidRPr="00C82232" w:rsidRDefault="00D558F6" w:rsidP="00D558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2232">
        <w:rPr>
          <w:rFonts w:ascii="Times New Roman" w:eastAsia="Calibri" w:hAnsi="Times New Roman" w:cs="Times New Roman"/>
          <w:sz w:val="28"/>
          <w:szCs w:val="28"/>
        </w:rPr>
        <w:t xml:space="preserve">Основные показатели деятельности </w:t>
      </w:r>
    </w:p>
    <w:p w:rsidR="00D558F6" w:rsidRPr="00C82232" w:rsidRDefault="00D558F6" w:rsidP="00D558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2232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Контрольно-счетной палаты городского округа город Нефтекамск </w:t>
      </w:r>
    </w:p>
    <w:p w:rsidR="00D558F6" w:rsidRPr="00C82232" w:rsidRDefault="00D558F6" w:rsidP="00D558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2232">
        <w:rPr>
          <w:rFonts w:ascii="Times New Roman" w:eastAsia="Calibri" w:hAnsi="Times New Roman" w:cs="Times New Roman"/>
          <w:sz w:val="28"/>
          <w:szCs w:val="28"/>
        </w:rPr>
        <w:t xml:space="preserve">Республики Башкортостан за 2017 год </w:t>
      </w:r>
    </w:p>
    <w:tbl>
      <w:tblPr>
        <w:tblW w:w="9782" w:type="dxa"/>
        <w:jc w:val="center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025"/>
        <w:gridCol w:w="7339"/>
        <w:gridCol w:w="1418"/>
      </w:tblGrid>
      <w:tr w:rsidR="00D558F6" w:rsidRPr="00C82232" w:rsidTr="00CC4DC8">
        <w:trPr>
          <w:trHeight w:val="597"/>
          <w:tblHeader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Проведено контрольных и экспертно-аналитических мероприятий всего,</w:t>
            </w:r>
          </w:p>
          <w:p w:rsidR="00D558F6" w:rsidRPr="00C82232" w:rsidRDefault="00D558F6" w:rsidP="00C82232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D558F6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контрольных мероприятий,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8F6" w:rsidRPr="00C82232" w:rsidRDefault="000B018D" w:rsidP="000B01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экспертно-аналитических мероприятий </w:t>
            </w:r>
          </w:p>
          <w:p w:rsidR="00D558F6" w:rsidRPr="00C82232" w:rsidRDefault="00D558F6" w:rsidP="00C8223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(за исключением экспертиз проектов законодательных </w:t>
            </w:r>
            <w:r w:rsidR="00965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и иных нормативных правовых актов)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E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проведенных экспертиз проектов нормативных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объектов проведенных контрольных </w:t>
            </w:r>
            <w:r w:rsidR="00965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и экспертно-аналитических мероприятий, всего,</w:t>
            </w:r>
          </w:p>
          <w:p w:rsidR="00D558F6" w:rsidRPr="00C82232" w:rsidRDefault="00D558F6" w:rsidP="00C8223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объектов контрольных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объектов экспертно-аналитических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Проведено контрольных и экспертно-аналитических </w:t>
            </w: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мероприятий по поручениям, предложениям, запросам</w:t>
            </w:r>
            <w:r w:rsidR="00965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обращениям всего,</w:t>
            </w:r>
          </w:p>
          <w:p w:rsidR="00D558F6" w:rsidRPr="00C82232" w:rsidRDefault="00D558F6" w:rsidP="00C82232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на основании: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E4E5F">
            <w:pPr>
              <w:tabs>
                <w:tab w:val="left" w:pos="305"/>
              </w:tabs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поручений </w:t>
            </w:r>
            <w:r w:rsidR="00E73D62"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редставительного</w:t>
            </w:r>
            <w:r w:rsidR="00E73D62"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органа муниципального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предложений и запросов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E73D62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предложений и запросов глав</w:t>
            </w:r>
            <w:r w:rsidR="00E73D62"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73D62"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обращений органов прокуратуры и иных правоохранительных органов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обращений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Проведено совместных и параллельных контрольных </w:t>
            </w:r>
            <w:r w:rsidR="00965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и экспертно-аналитических мероприятий всего,</w:t>
            </w:r>
          </w:p>
          <w:p w:rsidR="00D558F6" w:rsidRPr="00C82232" w:rsidRDefault="00D558F6" w:rsidP="00C82232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 Счетной палатой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с контрольно-счетными органами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с контрольно-счетными органами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выявлено нарушений в ходе осуществления внешнего государственного финансового контроля </w:t>
            </w:r>
            <w:r w:rsidR="00965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(млн. руб</w:t>
            </w:r>
            <w:r w:rsidR="00965DC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),</w:t>
            </w:r>
          </w:p>
          <w:p w:rsidR="00D558F6" w:rsidRPr="00C82232" w:rsidRDefault="00D558F6" w:rsidP="00C8223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6561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307,6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8F6" w:rsidRPr="00C82232" w:rsidRDefault="00D558F6" w:rsidP="00C8223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8F6" w:rsidRPr="00C82232" w:rsidRDefault="00D558F6" w:rsidP="00C8223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 ведения бухгалтерского учета, составления</w:t>
            </w:r>
            <w:r w:rsidR="00965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 w:rsidRPr="00C82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представления бухгалтерской (финансовой)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143,3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8F6" w:rsidRPr="00C82232" w:rsidRDefault="00D558F6" w:rsidP="00C8223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22,4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6.4.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8F6" w:rsidRPr="00C82232" w:rsidRDefault="00D558F6" w:rsidP="00C8223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83,3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6.5.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8F6" w:rsidRPr="00C82232" w:rsidRDefault="00D558F6" w:rsidP="00C8223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57,4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6.6.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нецелевое использование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Выявлено неэффективное использование муниципальных средств (млн.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Устранено выявленных нарушений (млн. руб.), </w:t>
            </w:r>
          </w:p>
          <w:p w:rsidR="00D558F6" w:rsidRPr="00C82232" w:rsidRDefault="00D558F6" w:rsidP="00CE4E5F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143,3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 возврат сре</w:t>
            </w:r>
            <w:proofErr w:type="gramStart"/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в б</w:t>
            </w:r>
            <w:proofErr w:type="gramEnd"/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юджеты всех уровней бюджетной системы Российской Федерации (млн.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Направлено представлений всего,</w:t>
            </w:r>
          </w:p>
          <w:p w:rsidR="00D558F6" w:rsidRPr="00C82232" w:rsidRDefault="00D558F6" w:rsidP="00CE4E5F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представлений, выполненных </w:t>
            </w:r>
            <w:r w:rsidR="00965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представлений, </w:t>
            </w:r>
            <w:proofErr w:type="gramStart"/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  <w:proofErr w:type="gramEnd"/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выполнения которых </w:t>
            </w:r>
            <w:r w:rsidR="000B018D"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не наступили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представлений, не выполненных </w:t>
            </w:r>
            <w:r w:rsidR="00965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выполненных не полностью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Направлено предписаний всего,</w:t>
            </w:r>
          </w:p>
          <w:p w:rsidR="00D558F6" w:rsidRPr="00C82232" w:rsidRDefault="00D558F6" w:rsidP="00C8223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предписаний, выполненных </w:t>
            </w:r>
            <w:r w:rsidR="00965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предписаний, сроки выполнения, которых </w:t>
            </w:r>
            <w:r w:rsidR="000B018D"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не наступили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предписаний, не выполненных </w:t>
            </w:r>
            <w:r w:rsidR="00965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выполненных не полностью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Сокращено лимитов бюджетных обязательств (предоставление межбюджетных транс</w:t>
            </w:r>
            <w:r w:rsidR="00965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фертов)                              </w:t>
            </w: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результатам рассмотрения уведомлений о применении </w:t>
            </w:r>
            <w:r w:rsidR="00965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бюджетных мер принуждения (млн. </w:t>
            </w: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F6" w:rsidRPr="00C82232" w:rsidRDefault="00D558F6" w:rsidP="00C82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Направлено информационных писем в органы исполнительной власти субъекта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материалов, направленных в ходе</w:t>
            </w:r>
            <w:r w:rsidR="00CE4E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 результатам проведения контрольных мероприятий </w:t>
            </w:r>
            <w:r w:rsidR="00CE4E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в органы прокуратуры</w:t>
            </w:r>
            <w:r w:rsidR="00CE4E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иные правоохранительные органы, по </w:t>
            </w:r>
            <w:proofErr w:type="gramStart"/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результатам</w:t>
            </w:r>
            <w:proofErr w:type="gramEnd"/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рассмотрения которых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 решений о возбуждении уголовного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14.2.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0B01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 решений об отказе возбуждении уголовного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14.3.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 решений о прекращении уголовного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14.4.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14.5.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внесено протестов, представлений, постановлений </w:t>
            </w:r>
            <w:r w:rsidR="000B018D"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и предостережений по фактам нарушений закона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Возбуждено дел об административных правонарушениях всего, </w:t>
            </w:r>
          </w:p>
          <w:p w:rsidR="00D558F6" w:rsidRPr="00C82232" w:rsidRDefault="00D558F6" w:rsidP="00CC4DC8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15.1.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дел по ад</w:t>
            </w:r>
            <w:r w:rsidR="00965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министративным правонарушениям, </w:t>
            </w: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которым судебными органами вынесены постановления по делу об административном </w:t>
            </w: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правонарушении с назначением административного наказания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0B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Возбуждено дел об административных правонарушениях </w:t>
            </w:r>
            <w:r w:rsidR="000B018D"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обращениям контрольно-счетного органа, направленным уполномоченные органы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Штатн</w:t>
            </w:r>
            <w:r w:rsidR="00965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численность сотрудников (шт. </w:t>
            </w: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ед.), в том числе замещающих: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19.1.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государственную 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0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19.2.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государственной гражданской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0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19.3.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0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Фактическая численность сотрудников (чел.), в том числе замещающих: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0B018D" w:rsidP="000B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58F6"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20.1.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государственную 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0B018D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20.2.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государственной гражданской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0B018D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20.3.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0B018D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сотрудников по наличию образования (чел):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21.1</w:t>
            </w:r>
            <w:r w:rsidR="000B018D"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0B018D" w:rsidP="000B01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D558F6"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21.2.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среднее профессиональное образование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0B018D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D558F6"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профессионального образования сотрудников (ед.):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22.1.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8F6" w:rsidRPr="00C82232" w:rsidRDefault="00D558F6" w:rsidP="000B018D">
            <w:pPr>
              <w:spacing w:after="0" w:line="240" w:lineRule="auto"/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22.2.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8F6" w:rsidRPr="00C82232" w:rsidRDefault="00D558F6" w:rsidP="000B018D">
            <w:pPr>
              <w:spacing w:after="0" w:line="240" w:lineRule="auto"/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22.3.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8F6" w:rsidRPr="00C82232" w:rsidRDefault="00D558F6" w:rsidP="000B018D">
            <w:pPr>
              <w:spacing w:after="0" w:line="240" w:lineRule="auto"/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22.4.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8F6" w:rsidRPr="00C82232" w:rsidRDefault="00D558F6" w:rsidP="000B018D">
            <w:pPr>
              <w:spacing w:after="0" w:line="240" w:lineRule="auto"/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Информационное присутствие: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0B018D" w:rsidP="000B018D">
            <w:pPr>
              <w:tabs>
                <w:tab w:val="left" w:pos="510"/>
                <w:tab w:val="center" w:pos="601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</w:t>
            </w: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D558F6"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23.1.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публикаций и сообщений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0B018D" w:rsidP="00C822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D558F6"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23.2.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тел</w:t>
            </w:r>
            <w:proofErr w:type="gramStart"/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радиосюжетов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0B018D" w:rsidP="000B018D">
            <w:pPr>
              <w:tabs>
                <w:tab w:val="left" w:pos="476"/>
                <w:tab w:val="center" w:pos="601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</w:t>
            </w: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D558F6"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58F6" w:rsidRPr="00C82232" w:rsidTr="00C8223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C82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Финансовое обеспечение деятельности контрольно-счетного органа в отчетном году (млн.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F6" w:rsidRPr="00C82232" w:rsidRDefault="00D558F6" w:rsidP="000B01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232">
              <w:rPr>
                <w:rFonts w:ascii="Times New Roman" w:eastAsia="Times New Roman" w:hAnsi="Times New Roman" w:cs="Times New Roman"/>
                <w:sz w:val="28"/>
                <w:szCs w:val="28"/>
              </w:rPr>
              <w:t>1,9</w:t>
            </w:r>
          </w:p>
        </w:tc>
      </w:tr>
    </w:tbl>
    <w:p w:rsidR="0037600E" w:rsidRPr="00CC4DC8" w:rsidRDefault="0037600E" w:rsidP="003760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4DC8" w:rsidRPr="00CC4DC8" w:rsidRDefault="00CC4DC8" w:rsidP="003760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4DC8" w:rsidRPr="00CC4DC8" w:rsidRDefault="00CC4DC8" w:rsidP="003760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4DC8" w:rsidRPr="00CC4DC8" w:rsidRDefault="00CC4DC8" w:rsidP="003760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4DC8" w:rsidRPr="00CC4DC8" w:rsidRDefault="00CC4DC8" w:rsidP="003760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7B62" w:rsidRPr="00CC4DC8" w:rsidRDefault="009A1314" w:rsidP="00CC4DC8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232">
        <w:rPr>
          <w:rFonts w:ascii="Times New Roman" w:hAnsi="Times New Roman" w:cs="Times New Roman"/>
          <w:b/>
          <w:sz w:val="28"/>
          <w:szCs w:val="28"/>
        </w:rPr>
        <w:t>К</w:t>
      </w:r>
      <w:r w:rsidR="00F57B62" w:rsidRPr="00C82232">
        <w:rPr>
          <w:rFonts w:ascii="Times New Roman" w:hAnsi="Times New Roman" w:cs="Times New Roman"/>
          <w:b/>
          <w:sz w:val="28"/>
          <w:szCs w:val="28"/>
        </w:rPr>
        <w:t>омитет по управлению собственностью Министерства земельных и иму</w:t>
      </w:r>
      <w:r w:rsidR="00965DC4">
        <w:rPr>
          <w:rFonts w:ascii="Times New Roman" w:hAnsi="Times New Roman" w:cs="Times New Roman"/>
          <w:b/>
          <w:sz w:val="28"/>
          <w:szCs w:val="28"/>
        </w:rPr>
        <w:t xml:space="preserve">щественных отношений </w:t>
      </w:r>
      <w:r w:rsidR="00CC4D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965DC4" w:rsidRPr="00CC4D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Республики </w:t>
      </w:r>
      <w:r w:rsidR="00F57B62" w:rsidRPr="00CC4DC8">
        <w:rPr>
          <w:rFonts w:ascii="Times New Roman" w:hAnsi="Times New Roman" w:cs="Times New Roman"/>
          <w:b/>
          <w:sz w:val="28"/>
          <w:szCs w:val="28"/>
        </w:rPr>
        <w:t>Башкортостан по городу Нефтекамску</w:t>
      </w:r>
      <w:r w:rsidRPr="00CC4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DC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57B62" w:rsidRPr="00CC4DC8">
        <w:rPr>
          <w:rFonts w:ascii="Times New Roman" w:hAnsi="Times New Roman" w:cs="Times New Roman"/>
          <w:b/>
          <w:sz w:val="28"/>
          <w:szCs w:val="28"/>
        </w:rPr>
        <w:t>за период 2015 и 2016 годы</w:t>
      </w:r>
    </w:p>
    <w:p w:rsidR="00CE4E5F" w:rsidRPr="00CE4E5F" w:rsidRDefault="00CE4E5F" w:rsidP="00CE4E5F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F57B62" w:rsidRPr="00C82232" w:rsidRDefault="00F57B62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проведения проверки </w:t>
      </w:r>
      <w:r w:rsidRPr="00C82232">
        <w:rPr>
          <w:rFonts w:ascii="Times New Roman" w:hAnsi="Times New Roman" w:cs="Times New Roman"/>
          <w:sz w:val="28"/>
          <w:szCs w:val="28"/>
        </w:rPr>
        <w:t>ведения учета имущества, земельных участков, находящихся в казне городского округа и полноты поступления</w:t>
      </w:r>
      <w:r w:rsidR="00965DC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2232">
        <w:rPr>
          <w:rFonts w:ascii="Times New Roman" w:hAnsi="Times New Roman" w:cs="Times New Roman"/>
          <w:sz w:val="28"/>
          <w:szCs w:val="28"/>
        </w:rPr>
        <w:t xml:space="preserve"> в бюджет доходов от его использования Комитетом по управлению собственностью Министерства земельных и имущественных отношений Республики Башкортостан по городу Нефтекамску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 (далее - Комитет </w:t>
      </w:r>
      <w:r w:rsidR="00965DC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D7C35" w:rsidRPr="00C82232">
        <w:rPr>
          <w:rFonts w:ascii="Times New Roman" w:hAnsi="Times New Roman" w:cs="Times New Roman"/>
          <w:sz w:val="28"/>
          <w:szCs w:val="28"/>
        </w:rPr>
        <w:t>по управлению собственностью)</w:t>
      </w:r>
      <w:r w:rsidRPr="00C82232">
        <w:rPr>
          <w:rFonts w:ascii="Times New Roman" w:hAnsi="Times New Roman" w:cs="Times New Roman"/>
          <w:sz w:val="28"/>
          <w:szCs w:val="28"/>
        </w:rPr>
        <w:t xml:space="preserve"> за 2015 и 2016 годы установлено следующее: </w:t>
      </w:r>
    </w:p>
    <w:p w:rsidR="00C106C6" w:rsidRPr="00C82232" w:rsidRDefault="00913429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По состоянию на 0</w:t>
      </w:r>
      <w:r w:rsidR="00CE4E5F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Pr="00C82232">
        <w:rPr>
          <w:rFonts w:ascii="Times New Roman" w:hAnsi="Times New Roman" w:cs="Times New Roman"/>
          <w:sz w:val="28"/>
          <w:szCs w:val="28"/>
        </w:rPr>
        <w:t xml:space="preserve">2017 </w:t>
      </w:r>
      <w:r w:rsidR="00CE4E5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82232">
        <w:rPr>
          <w:rFonts w:ascii="Times New Roman" w:hAnsi="Times New Roman" w:cs="Times New Roman"/>
          <w:sz w:val="28"/>
          <w:szCs w:val="28"/>
        </w:rPr>
        <w:t>име</w:t>
      </w:r>
      <w:r w:rsidR="00195279" w:rsidRPr="00C82232">
        <w:rPr>
          <w:rFonts w:ascii="Times New Roman" w:hAnsi="Times New Roman" w:cs="Times New Roman"/>
          <w:sz w:val="28"/>
          <w:szCs w:val="28"/>
        </w:rPr>
        <w:t>лась</w:t>
      </w:r>
      <w:r w:rsidRPr="00C82232">
        <w:rPr>
          <w:rFonts w:ascii="Times New Roman" w:hAnsi="Times New Roman" w:cs="Times New Roman"/>
          <w:sz w:val="28"/>
          <w:szCs w:val="28"/>
        </w:rPr>
        <w:t xml:space="preserve"> значительная з</w:t>
      </w:r>
      <w:r w:rsidR="00F57B62" w:rsidRPr="00C82232">
        <w:rPr>
          <w:rFonts w:ascii="Times New Roman" w:hAnsi="Times New Roman" w:cs="Times New Roman"/>
          <w:sz w:val="28"/>
          <w:szCs w:val="28"/>
        </w:rPr>
        <w:t>адолженность</w:t>
      </w:r>
      <w:r w:rsidR="00CE4E5F">
        <w:rPr>
          <w:rFonts w:ascii="Times New Roman" w:hAnsi="Times New Roman" w:cs="Times New Roman"/>
          <w:sz w:val="28"/>
          <w:szCs w:val="28"/>
        </w:rPr>
        <w:t xml:space="preserve"> </w:t>
      </w:r>
      <w:r w:rsidR="00F57B62" w:rsidRPr="00C82232">
        <w:rPr>
          <w:rFonts w:ascii="Times New Roman" w:hAnsi="Times New Roman" w:cs="Times New Roman"/>
          <w:sz w:val="28"/>
          <w:szCs w:val="28"/>
        </w:rPr>
        <w:t xml:space="preserve">по </w:t>
      </w:r>
      <w:r w:rsidR="009A1314" w:rsidRPr="00C82232">
        <w:rPr>
          <w:rFonts w:ascii="Times New Roman" w:hAnsi="Times New Roman" w:cs="Times New Roman"/>
          <w:sz w:val="28"/>
          <w:szCs w:val="28"/>
        </w:rPr>
        <w:t xml:space="preserve">арендной плате за землю и имущество </w:t>
      </w:r>
      <w:r w:rsidR="00F57B62" w:rsidRPr="00C82232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186A86" w:rsidRPr="00C82232">
        <w:rPr>
          <w:rFonts w:ascii="Times New Roman" w:hAnsi="Times New Roman" w:cs="Times New Roman"/>
          <w:sz w:val="28"/>
          <w:szCs w:val="28"/>
        </w:rPr>
        <w:t>го</w:t>
      </w:r>
      <w:r w:rsidR="00F57B62" w:rsidRPr="00C82232">
        <w:rPr>
          <w:rFonts w:ascii="Times New Roman" w:hAnsi="Times New Roman" w:cs="Times New Roman"/>
          <w:sz w:val="28"/>
          <w:szCs w:val="28"/>
        </w:rPr>
        <w:t>родского округа</w:t>
      </w:r>
      <w:r w:rsidR="00CE4E5F">
        <w:rPr>
          <w:rFonts w:ascii="Times New Roman" w:hAnsi="Times New Roman" w:cs="Times New Roman"/>
          <w:sz w:val="28"/>
          <w:szCs w:val="28"/>
        </w:rPr>
        <w:t xml:space="preserve"> </w:t>
      </w:r>
      <w:r w:rsidRPr="00C8223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57B62" w:rsidRPr="00C82232">
        <w:rPr>
          <w:rFonts w:ascii="Times New Roman" w:hAnsi="Times New Roman" w:cs="Times New Roman"/>
          <w:sz w:val="28"/>
          <w:szCs w:val="28"/>
        </w:rPr>
        <w:t>373</w:t>
      </w:r>
      <w:r w:rsidR="0000754A" w:rsidRPr="00C82232">
        <w:rPr>
          <w:rFonts w:ascii="Times New Roman" w:hAnsi="Times New Roman" w:cs="Times New Roman"/>
          <w:sz w:val="28"/>
          <w:szCs w:val="28"/>
        </w:rPr>
        <w:t>,</w:t>
      </w:r>
      <w:r w:rsidR="00F57B62" w:rsidRPr="00C82232">
        <w:rPr>
          <w:rFonts w:ascii="Times New Roman" w:hAnsi="Times New Roman" w:cs="Times New Roman"/>
          <w:sz w:val="28"/>
          <w:szCs w:val="28"/>
        </w:rPr>
        <w:t>5</w:t>
      </w:r>
      <w:r w:rsidR="0000754A" w:rsidRPr="00C82232">
        <w:rPr>
          <w:rFonts w:ascii="Times New Roman" w:hAnsi="Times New Roman" w:cs="Times New Roman"/>
          <w:sz w:val="28"/>
          <w:szCs w:val="28"/>
        </w:rPr>
        <w:t xml:space="preserve"> млн.</w:t>
      </w:r>
      <w:r w:rsidR="00830531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F57B62" w:rsidRPr="00C82232"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C82232">
        <w:rPr>
          <w:rFonts w:ascii="Times New Roman" w:hAnsi="Times New Roman" w:cs="Times New Roman"/>
          <w:sz w:val="28"/>
          <w:szCs w:val="28"/>
        </w:rPr>
        <w:t xml:space="preserve">то есть бюджетом городского округа </w:t>
      </w:r>
      <w:r w:rsidR="008A1A82" w:rsidRPr="00C82232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C82232">
        <w:rPr>
          <w:rFonts w:ascii="Times New Roman" w:hAnsi="Times New Roman" w:cs="Times New Roman"/>
          <w:sz w:val="28"/>
          <w:szCs w:val="28"/>
        </w:rPr>
        <w:t>не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Pr="00C82232">
        <w:rPr>
          <w:rFonts w:ascii="Times New Roman" w:hAnsi="Times New Roman" w:cs="Times New Roman"/>
          <w:sz w:val="28"/>
          <w:szCs w:val="28"/>
        </w:rPr>
        <w:t>дополучено неналоговых доходов,</w:t>
      </w:r>
      <w:r w:rsidR="008A1A82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Pr="00C82232">
        <w:rPr>
          <w:rFonts w:ascii="Times New Roman" w:hAnsi="Times New Roman" w:cs="Times New Roman"/>
          <w:sz w:val="28"/>
          <w:szCs w:val="28"/>
        </w:rPr>
        <w:t>со</w:t>
      </w:r>
      <w:r w:rsidR="00C106C6" w:rsidRPr="00C82232">
        <w:rPr>
          <w:rFonts w:ascii="Times New Roman" w:hAnsi="Times New Roman" w:cs="Times New Roman"/>
          <w:sz w:val="28"/>
          <w:szCs w:val="28"/>
        </w:rPr>
        <w:t>с</w:t>
      </w:r>
      <w:r w:rsidRPr="00C82232">
        <w:rPr>
          <w:rFonts w:ascii="Times New Roman" w:hAnsi="Times New Roman" w:cs="Times New Roman"/>
          <w:sz w:val="28"/>
          <w:szCs w:val="28"/>
        </w:rPr>
        <w:t>тавляющих</w:t>
      </w:r>
      <w:r w:rsidR="009A1314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более 15 % </w:t>
      </w:r>
      <w:r w:rsidR="00C106C6" w:rsidRPr="00C82232">
        <w:rPr>
          <w:rFonts w:ascii="Times New Roman" w:hAnsi="Times New Roman" w:cs="Times New Roman"/>
          <w:sz w:val="28"/>
          <w:szCs w:val="28"/>
        </w:rPr>
        <w:t xml:space="preserve">от общей суммы доходов бюджета городского округа. </w:t>
      </w:r>
      <w:r w:rsidR="009A1314" w:rsidRPr="00C8223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106C6" w:rsidRPr="00C82232">
        <w:rPr>
          <w:rFonts w:ascii="Times New Roman" w:hAnsi="Times New Roman" w:cs="Times New Roman"/>
          <w:sz w:val="28"/>
          <w:szCs w:val="28"/>
        </w:rPr>
        <w:t>Комитет</w:t>
      </w:r>
      <w:r w:rsidR="009A1314" w:rsidRPr="00C82232">
        <w:rPr>
          <w:rFonts w:ascii="Times New Roman" w:hAnsi="Times New Roman" w:cs="Times New Roman"/>
          <w:sz w:val="28"/>
          <w:szCs w:val="28"/>
        </w:rPr>
        <w:t>ом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 по управлению собственностью, </w:t>
      </w:r>
      <w:r w:rsidR="00C106C6" w:rsidRPr="00C82232">
        <w:rPr>
          <w:rFonts w:ascii="Times New Roman" w:hAnsi="Times New Roman" w:cs="Times New Roman"/>
          <w:sz w:val="28"/>
          <w:szCs w:val="28"/>
        </w:rPr>
        <w:t>как администратор</w:t>
      </w:r>
      <w:r w:rsidR="009A1314" w:rsidRPr="00C82232">
        <w:rPr>
          <w:rFonts w:ascii="Times New Roman" w:hAnsi="Times New Roman" w:cs="Times New Roman"/>
          <w:sz w:val="28"/>
          <w:szCs w:val="28"/>
        </w:rPr>
        <w:t>ом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 неналоговых доходов,</w:t>
      </w:r>
      <w:r w:rsidR="009A1314" w:rsidRPr="00C82232">
        <w:rPr>
          <w:rFonts w:ascii="Times New Roman" w:hAnsi="Times New Roman" w:cs="Times New Roman"/>
          <w:sz w:val="28"/>
          <w:szCs w:val="28"/>
        </w:rPr>
        <w:t xml:space="preserve"> не принима</w:t>
      </w:r>
      <w:r w:rsidR="0077772F" w:rsidRPr="00C82232">
        <w:rPr>
          <w:rFonts w:ascii="Times New Roman" w:hAnsi="Times New Roman" w:cs="Times New Roman"/>
          <w:sz w:val="28"/>
          <w:szCs w:val="28"/>
        </w:rPr>
        <w:t xml:space="preserve">лись </w:t>
      </w:r>
      <w:r w:rsidR="009A1314" w:rsidRPr="00C82232">
        <w:rPr>
          <w:rFonts w:ascii="Times New Roman" w:hAnsi="Times New Roman" w:cs="Times New Roman"/>
          <w:sz w:val="28"/>
          <w:szCs w:val="28"/>
        </w:rPr>
        <w:t xml:space="preserve">исчерпывающие меры </w:t>
      </w:r>
      <w:r w:rsidR="00CE4E5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A1314" w:rsidRPr="00C82232">
        <w:rPr>
          <w:rFonts w:ascii="Times New Roman" w:hAnsi="Times New Roman" w:cs="Times New Roman"/>
          <w:sz w:val="28"/>
          <w:szCs w:val="28"/>
        </w:rPr>
        <w:t>по обеспечению полноты поступления неналоговых доходов.</w:t>
      </w:r>
    </w:p>
    <w:p w:rsidR="00F57B62" w:rsidRPr="00C82232" w:rsidRDefault="008A1A82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 xml:space="preserve">Также, </w:t>
      </w:r>
      <w:r w:rsidR="0077772F" w:rsidRPr="00C82232">
        <w:rPr>
          <w:rFonts w:ascii="Times New Roman" w:hAnsi="Times New Roman" w:cs="Times New Roman"/>
          <w:sz w:val="28"/>
          <w:szCs w:val="28"/>
        </w:rPr>
        <w:t xml:space="preserve">Комитетом по управлению собственностью не начислялись пени 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7772F" w:rsidRPr="00C82232">
        <w:rPr>
          <w:rFonts w:ascii="Times New Roman" w:hAnsi="Times New Roman" w:cs="Times New Roman"/>
          <w:sz w:val="28"/>
          <w:szCs w:val="28"/>
        </w:rPr>
        <w:t>з</w:t>
      </w:r>
      <w:r w:rsidR="00F57B62" w:rsidRPr="00C82232">
        <w:rPr>
          <w:rFonts w:ascii="Times New Roman" w:hAnsi="Times New Roman" w:cs="Times New Roman"/>
          <w:sz w:val="28"/>
          <w:szCs w:val="28"/>
        </w:rPr>
        <w:t>а нарушение срок</w:t>
      </w:r>
      <w:r w:rsidR="00C106C6" w:rsidRPr="00C82232">
        <w:rPr>
          <w:rFonts w:ascii="Times New Roman" w:hAnsi="Times New Roman" w:cs="Times New Roman"/>
          <w:sz w:val="28"/>
          <w:szCs w:val="28"/>
        </w:rPr>
        <w:t>ов</w:t>
      </w:r>
      <w:r w:rsidR="00F57B62" w:rsidRPr="00C82232">
        <w:rPr>
          <w:rFonts w:ascii="Times New Roman" w:hAnsi="Times New Roman" w:cs="Times New Roman"/>
          <w:sz w:val="28"/>
          <w:szCs w:val="28"/>
        </w:rPr>
        <w:t xml:space="preserve"> внесения арендной платы</w:t>
      </w:r>
      <w:r w:rsidR="00C106C6" w:rsidRPr="00C82232">
        <w:rPr>
          <w:rFonts w:ascii="Times New Roman" w:hAnsi="Times New Roman" w:cs="Times New Roman"/>
          <w:sz w:val="28"/>
          <w:szCs w:val="28"/>
        </w:rPr>
        <w:t xml:space="preserve"> за землю и доходов </w:t>
      </w:r>
      <w:r w:rsidR="00965DC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106C6" w:rsidRPr="00C82232">
        <w:rPr>
          <w:rFonts w:ascii="Times New Roman" w:hAnsi="Times New Roman" w:cs="Times New Roman"/>
          <w:sz w:val="28"/>
          <w:szCs w:val="28"/>
        </w:rPr>
        <w:t>от ее продажи</w:t>
      </w:r>
      <w:r w:rsidR="0077772F" w:rsidRPr="00C82232">
        <w:rPr>
          <w:rFonts w:ascii="Times New Roman" w:hAnsi="Times New Roman" w:cs="Times New Roman"/>
          <w:sz w:val="28"/>
          <w:szCs w:val="28"/>
        </w:rPr>
        <w:t>.</w:t>
      </w:r>
    </w:p>
    <w:p w:rsidR="001D7C35" w:rsidRPr="00C82232" w:rsidRDefault="00186A86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 xml:space="preserve">Не разработан Порядок отражения в бюджетном учете операций </w:t>
      </w:r>
      <w:r w:rsidR="00965DC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82232">
        <w:rPr>
          <w:rFonts w:ascii="Times New Roman" w:hAnsi="Times New Roman" w:cs="Times New Roman"/>
          <w:sz w:val="28"/>
          <w:szCs w:val="28"/>
        </w:rPr>
        <w:t>с объектами в составе имущества муниципальной казны городского округа</w:t>
      </w:r>
      <w:r w:rsidR="001D7C35" w:rsidRPr="00C82232">
        <w:rPr>
          <w:rFonts w:ascii="Times New Roman" w:hAnsi="Times New Roman" w:cs="Times New Roman"/>
          <w:sz w:val="28"/>
          <w:szCs w:val="28"/>
        </w:rPr>
        <w:t>.</w:t>
      </w:r>
    </w:p>
    <w:p w:rsidR="0077772F" w:rsidRPr="00C82232" w:rsidRDefault="001F1AFB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 xml:space="preserve">Учет имущества, находящегося в </w:t>
      </w:r>
      <w:r w:rsidR="00C106C6" w:rsidRPr="00C8223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82232">
        <w:rPr>
          <w:rFonts w:ascii="Times New Roman" w:hAnsi="Times New Roman" w:cs="Times New Roman"/>
          <w:sz w:val="28"/>
          <w:szCs w:val="28"/>
        </w:rPr>
        <w:t>казне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77772F" w:rsidRPr="00C82232">
        <w:rPr>
          <w:rFonts w:ascii="Times New Roman" w:hAnsi="Times New Roman" w:cs="Times New Roman"/>
          <w:sz w:val="28"/>
          <w:szCs w:val="28"/>
        </w:rPr>
        <w:t>общей стоимостью 143,3 млн.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77772F" w:rsidRPr="00C82232">
        <w:rPr>
          <w:rFonts w:ascii="Times New Roman" w:hAnsi="Times New Roman" w:cs="Times New Roman"/>
          <w:sz w:val="28"/>
          <w:szCs w:val="28"/>
        </w:rPr>
        <w:t>рублей</w:t>
      </w:r>
      <w:r w:rsidR="001D7C35" w:rsidRPr="00C82232">
        <w:rPr>
          <w:rFonts w:ascii="Times New Roman" w:hAnsi="Times New Roman" w:cs="Times New Roman"/>
          <w:sz w:val="28"/>
          <w:szCs w:val="28"/>
        </w:rPr>
        <w:t>,</w:t>
      </w:r>
      <w:r w:rsidR="0077772F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Pr="00C82232">
        <w:rPr>
          <w:rFonts w:ascii="Times New Roman" w:hAnsi="Times New Roman" w:cs="Times New Roman"/>
          <w:sz w:val="28"/>
          <w:szCs w:val="28"/>
        </w:rPr>
        <w:t>ве</w:t>
      </w:r>
      <w:r w:rsidR="0000754A" w:rsidRPr="00C82232">
        <w:rPr>
          <w:rFonts w:ascii="Times New Roman" w:hAnsi="Times New Roman" w:cs="Times New Roman"/>
          <w:sz w:val="28"/>
          <w:szCs w:val="28"/>
        </w:rPr>
        <w:t>лся</w:t>
      </w:r>
      <w:r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77772F" w:rsidRPr="00C82232">
        <w:rPr>
          <w:rFonts w:ascii="Times New Roman" w:hAnsi="Times New Roman" w:cs="Times New Roman"/>
          <w:sz w:val="28"/>
          <w:szCs w:val="28"/>
        </w:rPr>
        <w:t xml:space="preserve">с </w:t>
      </w:r>
      <w:r w:rsidRPr="00C82232">
        <w:rPr>
          <w:rFonts w:ascii="Times New Roman" w:hAnsi="Times New Roman" w:cs="Times New Roman"/>
          <w:sz w:val="28"/>
          <w:szCs w:val="28"/>
        </w:rPr>
        <w:t>нарушение</w:t>
      </w:r>
      <w:r w:rsidR="0077772F" w:rsidRPr="00C82232">
        <w:rPr>
          <w:rFonts w:ascii="Times New Roman" w:hAnsi="Times New Roman" w:cs="Times New Roman"/>
          <w:sz w:val="28"/>
          <w:szCs w:val="28"/>
        </w:rPr>
        <w:t>м</w:t>
      </w:r>
      <w:r w:rsidRPr="00C82232">
        <w:rPr>
          <w:rFonts w:ascii="Times New Roman" w:hAnsi="Times New Roman" w:cs="Times New Roman"/>
          <w:sz w:val="28"/>
          <w:szCs w:val="28"/>
        </w:rPr>
        <w:t xml:space="preserve"> инструкции №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Pr="00C82232">
        <w:rPr>
          <w:rFonts w:ascii="Times New Roman" w:hAnsi="Times New Roman" w:cs="Times New Roman"/>
          <w:sz w:val="28"/>
          <w:szCs w:val="28"/>
        </w:rPr>
        <w:t>157н</w:t>
      </w:r>
      <w:r w:rsidR="001D7C35" w:rsidRPr="00C82232">
        <w:rPr>
          <w:rFonts w:ascii="Times New Roman" w:hAnsi="Times New Roman" w:cs="Times New Roman"/>
          <w:sz w:val="28"/>
          <w:szCs w:val="28"/>
        </w:rPr>
        <w:t>, утвержденной приказом Министерства финансо</w:t>
      </w:r>
      <w:r w:rsidR="00CE4E5F">
        <w:rPr>
          <w:rFonts w:ascii="Times New Roman" w:hAnsi="Times New Roman" w:cs="Times New Roman"/>
          <w:sz w:val="28"/>
          <w:szCs w:val="28"/>
        </w:rPr>
        <w:t xml:space="preserve">в Российской Федерации от 01 декабря </w:t>
      </w:r>
      <w:r w:rsidR="001D7C35" w:rsidRPr="00C82232">
        <w:rPr>
          <w:rFonts w:ascii="Times New Roman" w:hAnsi="Times New Roman" w:cs="Times New Roman"/>
          <w:sz w:val="28"/>
          <w:szCs w:val="28"/>
        </w:rPr>
        <w:t>2010</w:t>
      </w:r>
      <w:r w:rsidR="00CE4E5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D7C35" w:rsidRPr="00C82232">
        <w:rPr>
          <w:rFonts w:ascii="Times New Roman" w:hAnsi="Times New Roman" w:cs="Times New Roman"/>
          <w:sz w:val="28"/>
          <w:szCs w:val="28"/>
        </w:rPr>
        <w:t>.</w:t>
      </w:r>
    </w:p>
    <w:p w:rsidR="0077772F" w:rsidRPr="00C82232" w:rsidRDefault="0077772F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C977CE" w:rsidRPr="00C82232">
        <w:rPr>
          <w:rFonts w:ascii="Times New Roman" w:hAnsi="Times New Roman" w:cs="Times New Roman"/>
          <w:sz w:val="28"/>
          <w:szCs w:val="28"/>
        </w:rPr>
        <w:t>расхождение по стоимости имуществ</w:t>
      </w:r>
      <w:r w:rsidR="00CE4E5F">
        <w:rPr>
          <w:rFonts w:ascii="Times New Roman" w:hAnsi="Times New Roman" w:cs="Times New Roman"/>
          <w:sz w:val="28"/>
          <w:szCs w:val="28"/>
        </w:rPr>
        <w:t xml:space="preserve">а муниципальной казны на сумму </w:t>
      </w:r>
      <w:r w:rsidR="00C977CE" w:rsidRPr="00C82232">
        <w:rPr>
          <w:rFonts w:ascii="Times New Roman" w:hAnsi="Times New Roman" w:cs="Times New Roman"/>
          <w:sz w:val="28"/>
          <w:szCs w:val="28"/>
        </w:rPr>
        <w:t>8,3 млн.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C977CE" w:rsidRPr="00C82232">
        <w:rPr>
          <w:rFonts w:ascii="Times New Roman" w:hAnsi="Times New Roman" w:cs="Times New Roman"/>
          <w:sz w:val="28"/>
          <w:szCs w:val="28"/>
        </w:rPr>
        <w:t>рублей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EC2779" w:rsidRPr="00C82232">
        <w:rPr>
          <w:rFonts w:ascii="Times New Roman" w:hAnsi="Times New Roman" w:cs="Times New Roman"/>
          <w:sz w:val="28"/>
          <w:szCs w:val="28"/>
        </w:rPr>
        <w:t>согласно данным</w:t>
      </w:r>
      <w:r w:rsidR="00C977CE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Pr="00C82232">
        <w:rPr>
          <w:rFonts w:ascii="Times New Roman" w:hAnsi="Times New Roman" w:cs="Times New Roman"/>
          <w:sz w:val="28"/>
          <w:szCs w:val="28"/>
        </w:rPr>
        <w:t>годового отчета</w:t>
      </w:r>
      <w:r w:rsidR="00C977CE" w:rsidRPr="00C82232">
        <w:rPr>
          <w:rFonts w:ascii="Times New Roman" w:hAnsi="Times New Roman" w:cs="Times New Roman"/>
          <w:sz w:val="28"/>
          <w:szCs w:val="28"/>
        </w:rPr>
        <w:t xml:space="preserve"> за </w:t>
      </w:r>
      <w:r w:rsidR="007D4A6E" w:rsidRPr="00C82232">
        <w:rPr>
          <w:rFonts w:ascii="Times New Roman" w:hAnsi="Times New Roman" w:cs="Times New Roman"/>
          <w:sz w:val="28"/>
          <w:szCs w:val="28"/>
        </w:rPr>
        <w:t>2015 год</w:t>
      </w:r>
      <w:r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965D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977CE" w:rsidRPr="00C82232">
        <w:rPr>
          <w:rFonts w:ascii="Times New Roman" w:hAnsi="Times New Roman" w:cs="Times New Roman"/>
          <w:sz w:val="28"/>
          <w:szCs w:val="28"/>
        </w:rPr>
        <w:t xml:space="preserve">с </w:t>
      </w:r>
      <w:r w:rsidRPr="00C82232">
        <w:rPr>
          <w:rFonts w:ascii="Times New Roman" w:hAnsi="Times New Roman" w:cs="Times New Roman"/>
          <w:sz w:val="28"/>
          <w:szCs w:val="28"/>
        </w:rPr>
        <w:t>данным</w:t>
      </w:r>
      <w:r w:rsidR="00C977CE" w:rsidRPr="00C82232">
        <w:rPr>
          <w:rFonts w:ascii="Times New Roman" w:hAnsi="Times New Roman" w:cs="Times New Roman"/>
          <w:sz w:val="28"/>
          <w:szCs w:val="28"/>
        </w:rPr>
        <w:t>и</w:t>
      </w:r>
      <w:r w:rsidRPr="00C82232">
        <w:rPr>
          <w:rFonts w:ascii="Times New Roman" w:hAnsi="Times New Roman" w:cs="Times New Roman"/>
          <w:sz w:val="28"/>
          <w:szCs w:val="28"/>
        </w:rPr>
        <w:t xml:space="preserve"> бюджетного учета</w:t>
      </w:r>
      <w:r w:rsidR="00EC2779" w:rsidRPr="00C82232">
        <w:rPr>
          <w:rFonts w:ascii="Times New Roman" w:hAnsi="Times New Roman" w:cs="Times New Roman"/>
          <w:sz w:val="28"/>
          <w:szCs w:val="28"/>
        </w:rPr>
        <w:t>.</w:t>
      </w:r>
    </w:p>
    <w:p w:rsidR="00B2515E" w:rsidRPr="00C82232" w:rsidRDefault="00B2515E" w:rsidP="00B251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В Положени</w:t>
      </w:r>
      <w:r w:rsidR="000846A1" w:rsidRPr="00C82232">
        <w:rPr>
          <w:rFonts w:ascii="Times New Roman" w:hAnsi="Times New Roman" w:cs="Times New Roman"/>
          <w:sz w:val="28"/>
          <w:szCs w:val="28"/>
        </w:rPr>
        <w:t>е</w:t>
      </w:r>
      <w:r w:rsidRPr="00C82232">
        <w:rPr>
          <w:rFonts w:ascii="Times New Roman" w:hAnsi="Times New Roman" w:cs="Times New Roman"/>
          <w:sz w:val="28"/>
          <w:szCs w:val="28"/>
        </w:rPr>
        <w:t xml:space="preserve"> о муницип</w:t>
      </w:r>
      <w:r w:rsidR="001D7C35" w:rsidRPr="00C82232">
        <w:rPr>
          <w:rFonts w:ascii="Times New Roman" w:hAnsi="Times New Roman" w:cs="Times New Roman"/>
          <w:sz w:val="28"/>
          <w:szCs w:val="28"/>
        </w:rPr>
        <w:t>альной казне в городском округе,</w:t>
      </w:r>
      <w:r w:rsidRPr="00C82232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4B49C5" w:rsidRPr="00C82232">
        <w:rPr>
          <w:rFonts w:ascii="Times New Roman" w:hAnsi="Times New Roman" w:cs="Times New Roman"/>
          <w:sz w:val="28"/>
          <w:szCs w:val="28"/>
        </w:rPr>
        <w:t>н</w:t>
      </w:r>
      <w:r w:rsidRPr="00C82232">
        <w:rPr>
          <w:rFonts w:ascii="Times New Roman" w:hAnsi="Times New Roman" w:cs="Times New Roman"/>
          <w:sz w:val="28"/>
          <w:szCs w:val="28"/>
        </w:rPr>
        <w:t>о</w:t>
      </w:r>
      <w:r w:rsidR="000846A1" w:rsidRPr="00C82232">
        <w:rPr>
          <w:rFonts w:ascii="Times New Roman" w:hAnsi="Times New Roman" w:cs="Times New Roman"/>
          <w:sz w:val="28"/>
          <w:szCs w:val="28"/>
        </w:rPr>
        <w:t>е</w:t>
      </w:r>
      <w:r w:rsidRPr="00C82232">
        <w:rPr>
          <w:rFonts w:ascii="Times New Roman" w:hAnsi="Times New Roman" w:cs="Times New Roman"/>
          <w:sz w:val="28"/>
          <w:szCs w:val="28"/>
        </w:rPr>
        <w:t xml:space="preserve"> решением Со</w:t>
      </w:r>
      <w:r w:rsidR="00CE4E5F">
        <w:rPr>
          <w:rFonts w:ascii="Times New Roman" w:hAnsi="Times New Roman" w:cs="Times New Roman"/>
          <w:sz w:val="28"/>
          <w:szCs w:val="28"/>
        </w:rPr>
        <w:t xml:space="preserve">вета городского округа от 03 октября </w:t>
      </w:r>
      <w:r w:rsidRPr="00C82232">
        <w:rPr>
          <w:rFonts w:ascii="Times New Roman" w:hAnsi="Times New Roman" w:cs="Times New Roman"/>
          <w:sz w:val="28"/>
          <w:szCs w:val="28"/>
        </w:rPr>
        <w:t xml:space="preserve">2006 </w:t>
      </w:r>
      <w:r w:rsidR="00CE4E5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82232">
        <w:rPr>
          <w:rFonts w:ascii="Times New Roman" w:hAnsi="Times New Roman" w:cs="Times New Roman"/>
          <w:sz w:val="28"/>
          <w:szCs w:val="28"/>
        </w:rPr>
        <w:t>№ 1-13/15,</w:t>
      </w:r>
      <w:r w:rsidR="00C436CE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CE4E5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82232">
        <w:rPr>
          <w:rFonts w:ascii="Times New Roman" w:hAnsi="Times New Roman" w:cs="Times New Roman"/>
          <w:sz w:val="28"/>
          <w:szCs w:val="28"/>
        </w:rPr>
        <w:t>не внесены изменения, предусмотренные инструкцией, утвержденной приказом Министерства финансо</w:t>
      </w:r>
      <w:r w:rsidR="00CE4E5F">
        <w:rPr>
          <w:rFonts w:ascii="Times New Roman" w:hAnsi="Times New Roman" w:cs="Times New Roman"/>
          <w:sz w:val="28"/>
          <w:szCs w:val="28"/>
        </w:rPr>
        <w:t xml:space="preserve">в Российской Федерации от 01 декабря            </w:t>
      </w:r>
      <w:r w:rsidRPr="00C82232">
        <w:rPr>
          <w:rFonts w:ascii="Times New Roman" w:hAnsi="Times New Roman" w:cs="Times New Roman"/>
          <w:sz w:val="28"/>
          <w:szCs w:val="28"/>
        </w:rPr>
        <w:t xml:space="preserve">2010 </w:t>
      </w:r>
      <w:r w:rsidR="00CE4E5F">
        <w:rPr>
          <w:rFonts w:ascii="Times New Roman" w:hAnsi="Times New Roman" w:cs="Times New Roman"/>
          <w:sz w:val="28"/>
          <w:szCs w:val="28"/>
        </w:rPr>
        <w:t>года № 157н</w:t>
      </w:r>
      <w:r w:rsidR="00965DC4">
        <w:rPr>
          <w:rFonts w:ascii="Times New Roman" w:hAnsi="Times New Roman" w:cs="Times New Roman"/>
          <w:sz w:val="28"/>
          <w:szCs w:val="28"/>
        </w:rPr>
        <w:t xml:space="preserve"> </w:t>
      </w:r>
      <w:r w:rsidRPr="00C82232">
        <w:rPr>
          <w:rFonts w:ascii="Times New Roman" w:hAnsi="Times New Roman" w:cs="Times New Roman"/>
          <w:sz w:val="28"/>
          <w:szCs w:val="28"/>
        </w:rPr>
        <w:t>по бюджетному учету имущества муниципальной казны.</w:t>
      </w:r>
    </w:p>
    <w:p w:rsidR="00730FAF" w:rsidRPr="00C82232" w:rsidRDefault="00730FAF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В 2015 году и 9 месяцев 2016 года не выставлялся на аукцион и торги комплекс зданий по адресу: г.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Pr="00C82232">
        <w:rPr>
          <w:rFonts w:ascii="Times New Roman" w:hAnsi="Times New Roman" w:cs="Times New Roman"/>
          <w:sz w:val="28"/>
          <w:szCs w:val="28"/>
        </w:rPr>
        <w:t>Нефтекамск, с.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Pr="00C82232">
        <w:rPr>
          <w:rFonts w:ascii="Times New Roman" w:hAnsi="Times New Roman" w:cs="Times New Roman"/>
          <w:sz w:val="28"/>
          <w:szCs w:val="28"/>
        </w:rPr>
        <w:t xml:space="preserve">Энергетик, </w:t>
      </w:r>
      <w:proofErr w:type="spellStart"/>
      <w:r w:rsidRPr="00C82232">
        <w:rPr>
          <w:rFonts w:ascii="Times New Roman" w:hAnsi="Times New Roman" w:cs="Times New Roman"/>
          <w:sz w:val="28"/>
          <w:szCs w:val="28"/>
        </w:rPr>
        <w:t>Промзона</w:t>
      </w:r>
      <w:proofErr w:type="spellEnd"/>
      <w:r w:rsidRPr="00C82232">
        <w:rPr>
          <w:rFonts w:ascii="Times New Roman" w:hAnsi="Times New Roman" w:cs="Times New Roman"/>
          <w:sz w:val="28"/>
          <w:szCs w:val="28"/>
        </w:rPr>
        <w:t>, строения 28</w:t>
      </w:r>
      <w:r w:rsidR="00CE4E5F">
        <w:rPr>
          <w:rFonts w:ascii="Times New Roman" w:hAnsi="Times New Roman" w:cs="Times New Roman"/>
          <w:sz w:val="28"/>
          <w:szCs w:val="28"/>
        </w:rPr>
        <w:t xml:space="preserve"> «</w:t>
      </w:r>
      <w:r w:rsidRPr="00C82232">
        <w:rPr>
          <w:rFonts w:ascii="Times New Roman" w:hAnsi="Times New Roman" w:cs="Times New Roman"/>
          <w:sz w:val="28"/>
          <w:szCs w:val="28"/>
        </w:rPr>
        <w:t>Б</w:t>
      </w:r>
      <w:r w:rsidR="00CE4E5F">
        <w:rPr>
          <w:rFonts w:ascii="Times New Roman" w:hAnsi="Times New Roman" w:cs="Times New Roman"/>
          <w:sz w:val="28"/>
          <w:szCs w:val="28"/>
        </w:rPr>
        <w:t>»</w:t>
      </w:r>
      <w:r w:rsidRPr="00C82232">
        <w:rPr>
          <w:rFonts w:ascii="Times New Roman" w:hAnsi="Times New Roman" w:cs="Times New Roman"/>
          <w:sz w:val="28"/>
          <w:szCs w:val="28"/>
        </w:rPr>
        <w:t>, 28</w:t>
      </w:r>
      <w:r w:rsidR="00CE4E5F">
        <w:rPr>
          <w:rFonts w:ascii="Times New Roman" w:hAnsi="Times New Roman" w:cs="Times New Roman"/>
          <w:sz w:val="28"/>
          <w:szCs w:val="28"/>
        </w:rPr>
        <w:t xml:space="preserve"> «</w:t>
      </w:r>
      <w:r w:rsidRPr="00C82232">
        <w:rPr>
          <w:rFonts w:ascii="Times New Roman" w:hAnsi="Times New Roman" w:cs="Times New Roman"/>
          <w:sz w:val="28"/>
          <w:szCs w:val="28"/>
        </w:rPr>
        <w:t>В</w:t>
      </w:r>
      <w:r w:rsidR="00CE4E5F">
        <w:rPr>
          <w:rFonts w:ascii="Times New Roman" w:hAnsi="Times New Roman" w:cs="Times New Roman"/>
          <w:sz w:val="28"/>
          <w:szCs w:val="28"/>
        </w:rPr>
        <w:t>»</w:t>
      </w:r>
      <w:r w:rsidRPr="00C82232">
        <w:rPr>
          <w:rFonts w:ascii="Times New Roman" w:hAnsi="Times New Roman" w:cs="Times New Roman"/>
          <w:sz w:val="28"/>
          <w:szCs w:val="28"/>
        </w:rPr>
        <w:t>, 28</w:t>
      </w:r>
      <w:r w:rsidR="00CE4E5F">
        <w:rPr>
          <w:rFonts w:ascii="Times New Roman" w:hAnsi="Times New Roman" w:cs="Times New Roman"/>
          <w:sz w:val="28"/>
          <w:szCs w:val="28"/>
        </w:rPr>
        <w:t xml:space="preserve"> «</w:t>
      </w:r>
      <w:r w:rsidRPr="00C82232">
        <w:rPr>
          <w:rFonts w:ascii="Times New Roman" w:hAnsi="Times New Roman" w:cs="Times New Roman"/>
          <w:sz w:val="28"/>
          <w:szCs w:val="28"/>
        </w:rPr>
        <w:t>Г</w:t>
      </w:r>
      <w:r w:rsidR="00CE4E5F">
        <w:rPr>
          <w:rFonts w:ascii="Times New Roman" w:hAnsi="Times New Roman" w:cs="Times New Roman"/>
          <w:sz w:val="28"/>
          <w:szCs w:val="28"/>
        </w:rPr>
        <w:t>»</w:t>
      </w:r>
      <w:r w:rsidRPr="00C82232">
        <w:rPr>
          <w:rFonts w:ascii="Times New Roman" w:hAnsi="Times New Roman" w:cs="Times New Roman"/>
          <w:sz w:val="28"/>
          <w:szCs w:val="28"/>
        </w:rPr>
        <w:t>, 28</w:t>
      </w:r>
      <w:r w:rsidR="00CE4E5F">
        <w:rPr>
          <w:rFonts w:ascii="Times New Roman" w:hAnsi="Times New Roman" w:cs="Times New Roman"/>
          <w:sz w:val="28"/>
          <w:szCs w:val="28"/>
        </w:rPr>
        <w:t xml:space="preserve"> «</w:t>
      </w:r>
      <w:r w:rsidRPr="00C82232">
        <w:rPr>
          <w:rFonts w:ascii="Times New Roman" w:hAnsi="Times New Roman" w:cs="Times New Roman"/>
          <w:sz w:val="28"/>
          <w:szCs w:val="28"/>
        </w:rPr>
        <w:t>Д</w:t>
      </w:r>
      <w:r w:rsidR="00CE4E5F">
        <w:rPr>
          <w:rFonts w:ascii="Times New Roman" w:hAnsi="Times New Roman" w:cs="Times New Roman"/>
          <w:sz w:val="28"/>
          <w:szCs w:val="28"/>
        </w:rPr>
        <w:t>»</w:t>
      </w:r>
      <w:r w:rsidRPr="00C82232">
        <w:rPr>
          <w:rFonts w:ascii="Times New Roman" w:hAnsi="Times New Roman" w:cs="Times New Roman"/>
          <w:sz w:val="28"/>
          <w:szCs w:val="28"/>
        </w:rPr>
        <w:t>, 36</w:t>
      </w:r>
      <w:r w:rsidR="00CE4E5F">
        <w:rPr>
          <w:rFonts w:ascii="Times New Roman" w:hAnsi="Times New Roman" w:cs="Times New Roman"/>
          <w:sz w:val="28"/>
          <w:szCs w:val="28"/>
        </w:rPr>
        <w:t xml:space="preserve"> «</w:t>
      </w:r>
      <w:r w:rsidRPr="00C82232">
        <w:rPr>
          <w:rFonts w:ascii="Times New Roman" w:hAnsi="Times New Roman" w:cs="Times New Roman"/>
          <w:sz w:val="28"/>
          <w:szCs w:val="28"/>
        </w:rPr>
        <w:t>Д</w:t>
      </w:r>
      <w:r w:rsidR="00CE4E5F">
        <w:rPr>
          <w:rFonts w:ascii="Times New Roman" w:hAnsi="Times New Roman" w:cs="Times New Roman"/>
          <w:sz w:val="28"/>
          <w:szCs w:val="28"/>
        </w:rPr>
        <w:t>»</w:t>
      </w:r>
      <w:r w:rsidRPr="00C82232">
        <w:rPr>
          <w:rFonts w:ascii="Times New Roman" w:hAnsi="Times New Roman" w:cs="Times New Roman"/>
          <w:sz w:val="28"/>
          <w:szCs w:val="28"/>
        </w:rPr>
        <w:t xml:space="preserve"> с ежегодным платежом </w:t>
      </w:r>
      <w:r w:rsidR="00CE4E5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82232">
        <w:rPr>
          <w:rFonts w:ascii="Times New Roman" w:hAnsi="Times New Roman" w:cs="Times New Roman"/>
          <w:sz w:val="28"/>
          <w:szCs w:val="28"/>
        </w:rPr>
        <w:t>3</w:t>
      </w:r>
      <w:r w:rsidR="00180A3A" w:rsidRPr="00C82232">
        <w:rPr>
          <w:rFonts w:ascii="Times New Roman" w:hAnsi="Times New Roman" w:cs="Times New Roman"/>
          <w:sz w:val="28"/>
          <w:szCs w:val="28"/>
        </w:rPr>
        <w:t>,</w:t>
      </w:r>
      <w:r w:rsidRPr="00C82232">
        <w:rPr>
          <w:rFonts w:ascii="Times New Roman" w:hAnsi="Times New Roman" w:cs="Times New Roman"/>
          <w:sz w:val="28"/>
          <w:szCs w:val="28"/>
        </w:rPr>
        <w:t>0</w:t>
      </w:r>
      <w:r w:rsidR="00180A3A" w:rsidRPr="00C82232">
        <w:rPr>
          <w:rFonts w:ascii="Times New Roman" w:hAnsi="Times New Roman" w:cs="Times New Roman"/>
          <w:sz w:val="28"/>
          <w:szCs w:val="28"/>
        </w:rPr>
        <w:t xml:space="preserve"> млн.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Pr="00C82232"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0846A1" w:rsidRPr="00C82232">
        <w:rPr>
          <w:rFonts w:ascii="Times New Roman" w:hAnsi="Times New Roman" w:cs="Times New Roman"/>
          <w:sz w:val="28"/>
          <w:szCs w:val="28"/>
        </w:rPr>
        <w:t>Н</w:t>
      </w:r>
      <w:r w:rsidRPr="00C82232">
        <w:rPr>
          <w:rFonts w:ascii="Times New Roman" w:hAnsi="Times New Roman" w:cs="Times New Roman"/>
          <w:sz w:val="28"/>
          <w:szCs w:val="28"/>
        </w:rPr>
        <w:t>едополученный доход от аренды помещений за указанный период составил 5</w:t>
      </w:r>
      <w:r w:rsidR="00180A3A" w:rsidRPr="00C82232">
        <w:rPr>
          <w:rFonts w:ascii="Times New Roman" w:hAnsi="Times New Roman" w:cs="Times New Roman"/>
          <w:sz w:val="28"/>
          <w:szCs w:val="28"/>
        </w:rPr>
        <w:t>,3 млн.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Pr="00C82232">
        <w:rPr>
          <w:rFonts w:ascii="Times New Roman" w:hAnsi="Times New Roman" w:cs="Times New Roman"/>
          <w:sz w:val="28"/>
          <w:szCs w:val="28"/>
        </w:rPr>
        <w:t>рублей.</w:t>
      </w:r>
    </w:p>
    <w:p w:rsidR="00C436CE" w:rsidRPr="00C82232" w:rsidRDefault="000846A1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Также н</w:t>
      </w:r>
      <w:r w:rsidR="00730FAF" w:rsidRPr="00C82232">
        <w:rPr>
          <w:rFonts w:ascii="Times New Roman" w:hAnsi="Times New Roman" w:cs="Times New Roman"/>
          <w:sz w:val="28"/>
          <w:szCs w:val="28"/>
        </w:rPr>
        <w:t>е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730FAF" w:rsidRPr="00C82232">
        <w:rPr>
          <w:rFonts w:ascii="Times New Roman" w:hAnsi="Times New Roman" w:cs="Times New Roman"/>
          <w:sz w:val="28"/>
          <w:szCs w:val="28"/>
        </w:rPr>
        <w:t xml:space="preserve">дополучен доход бюджета городского округа </w:t>
      </w:r>
      <w:r w:rsidR="00F601E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D16AB">
        <w:rPr>
          <w:rFonts w:ascii="Times New Roman" w:hAnsi="Times New Roman" w:cs="Times New Roman"/>
          <w:sz w:val="28"/>
          <w:szCs w:val="28"/>
        </w:rPr>
        <w:t xml:space="preserve">от ОАО </w:t>
      </w:r>
      <w:r w:rsidR="00730FAF" w:rsidRPr="00C82232">
        <w:rPr>
          <w:rFonts w:ascii="Times New Roman" w:hAnsi="Times New Roman" w:cs="Times New Roman"/>
          <w:sz w:val="28"/>
          <w:szCs w:val="28"/>
        </w:rPr>
        <w:t>АН</w:t>
      </w:r>
      <w:r w:rsidR="000E5DA6" w:rsidRPr="00C82232">
        <w:rPr>
          <w:rFonts w:ascii="Times New Roman" w:hAnsi="Times New Roman" w:cs="Times New Roman"/>
          <w:sz w:val="28"/>
          <w:szCs w:val="28"/>
        </w:rPr>
        <w:t>К</w:t>
      </w:r>
      <w:r w:rsidR="00730FAF" w:rsidRPr="00C8223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30FAF" w:rsidRPr="00C82232">
        <w:rPr>
          <w:rFonts w:ascii="Times New Roman" w:hAnsi="Times New Roman" w:cs="Times New Roman"/>
          <w:sz w:val="28"/>
          <w:szCs w:val="28"/>
        </w:rPr>
        <w:t>Башнефть</w:t>
      </w:r>
      <w:proofErr w:type="spellEnd"/>
      <w:r w:rsidR="00730FAF" w:rsidRPr="00C82232">
        <w:rPr>
          <w:rFonts w:ascii="Times New Roman" w:hAnsi="Times New Roman" w:cs="Times New Roman"/>
          <w:sz w:val="28"/>
          <w:szCs w:val="28"/>
        </w:rPr>
        <w:t>»</w:t>
      </w:r>
      <w:r w:rsidR="00C436CE" w:rsidRPr="00C82232">
        <w:rPr>
          <w:rFonts w:ascii="Times New Roman" w:hAnsi="Times New Roman" w:cs="Times New Roman"/>
          <w:sz w:val="28"/>
          <w:szCs w:val="28"/>
        </w:rPr>
        <w:t>,</w:t>
      </w:r>
      <w:r w:rsidR="00730FAF" w:rsidRPr="00C82232">
        <w:rPr>
          <w:rFonts w:ascii="Times New Roman" w:hAnsi="Times New Roman" w:cs="Times New Roman"/>
          <w:sz w:val="28"/>
          <w:szCs w:val="28"/>
        </w:rPr>
        <w:t xml:space="preserve"> задолженность от аренды земельного участка составляла 21</w:t>
      </w:r>
      <w:r w:rsidR="00387846" w:rsidRPr="00C82232">
        <w:rPr>
          <w:rFonts w:ascii="Times New Roman" w:hAnsi="Times New Roman" w:cs="Times New Roman"/>
          <w:sz w:val="28"/>
          <w:szCs w:val="28"/>
        </w:rPr>
        <w:t>,</w:t>
      </w:r>
      <w:r w:rsidR="00730FAF" w:rsidRPr="00C82232">
        <w:rPr>
          <w:rFonts w:ascii="Times New Roman" w:hAnsi="Times New Roman" w:cs="Times New Roman"/>
          <w:sz w:val="28"/>
          <w:szCs w:val="28"/>
        </w:rPr>
        <w:t>5</w:t>
      </w:r>
      <w:r w:rsidR="00387846" w:rsidRPr="00C82232">
        <w:rPr>
          <w:rFonts w:ascii="Times New Roman" w:hAnsi="Times New Roman" w:cs="Times New Roman"/>
          <w:sz w:val="28"/>
          <w:szCs w:val="28"/>
        </w:rPr>
        <w:t xml:space="preserve"> млн.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730FAF" w:rsidRPr="00C82232">
        <w:rPr>
          <w:rFonts w:ascii="Times New Roman" w:hAnsi="Times New Roman" w:cs="Times New Roman"/>
          <w:sz w:val="28"/>
          <w:szCs w:val="28"/>
        </w:rPr>
        <w:t>рублей</w:t>
      </w:r>
      <w:r w:rsidR="00C436CE" w:rsidRPr="00C82232">
        <w:rPr>
          <w:rFonts w:ascii="Times New Roman" w:hAnsi="Times New Roman" w:cs="Times New Roman"/>
          <w:sz w:val="28"/>
          <w:szCs w:val="28"/>
        </w:rPr>
        <w:t>.</w:t>
      </w:r>
    </w:p>
    <w:p w:rsidR="00214DFB" w:rsidRPr="00C82232" w:rsidRDefault="00C106C6" w:rsidP="001554BE">
      <w:p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lastRenderedPageBreak/>
        <w:t>Кроме того, б</w:t>
      </w:r>
      <w:r w:rsidR="00730FAF" w:rsidRPr="00C82232">
        <w:rPr>
          <w:rFonts w:ascii="Times New Roman" w:hAnsi="Times New Roman" w:cs="Times New Roman"/>
          <w:sz w:val="28"/>
          <w:szCs w:val="28"/>
        </w:rPr>
        <w:t>юджетом городского округа не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730FAF" w:rsidRPr="00C82232">
        <w:rPr>
          <w:rFonts w:ascii="Times New Roman" w:hAnsi="Times New Roman" w:cs="Times New Roman"/>
          <w:sz w:val="28"/>
          <w:szCs w:val="28"/>
        </w:rPr>
        <w:t xml:space="preserve">дополучен доход от аренды земельных участков в связи со списанием просроченной </w:t>
      </w:r>
      <w:proofErr w:type="spellStart"/>
      <w:r w:rsidR="00730FAF" w:rsidRPr="00C82232">
        <w:rPr>
          <w:rFonts w:ascii="Times New Roman" w:hAnsi="Times New Roman" w:cs="Times New Roman"/>
          <w:sz w:val="28"/>
          <w:szCs w:val="28"/>
        </w:rPr>
        <w:t>задолженнности</w:t>
      </w:r>
      <w:proofErr w:type="spellEnd"/>
      <w:r w:rsidR="00730FAF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965D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30FAF" w:rsidRPr="00C82232">
        <w:rPr>
          <w:rFonts w:ascii="Times New Roman" w:hAnsi="Times New Roman" w:cs="Times New Roman"/>
          <w:sz w:val="28"/>
          <w:szCs w:val="28"/>
        </w:rPr>
        <w:t>на общую сумму 30</w:t>
      </w:r>
      <w:r w:rsidR="00387846" w:rsidRPr="00C82232">
        <w:rPr>
          <w:rFonts w:ascii="Times New Roman" w:hAnsi="Times New Roman" w:cs="Times New Roman"/>
          <w:sz w:val="28"/>
          <w:szCs w:val="28"/>
        </w:rPr>
        <w:t>,</w:t>
      </w:r>
      <w:r w:rsidR="00730FAF" w:rsidRPr="00C82232">
        <w:rPr>
          <w:rFonts w:ascii="Times New Roman" w:hAnsi="Times New Roman" w:cs="Times New Roman"/>
          <w:sz w:val="28"/>
          <w:szCs w:val="28"/>
        </w:rPr>
        <w:t>2</w:t>
      </w:r>
      <w:r w:rsidR="00387846" w:rsidRPr="00C82232">
        <w:rPr>
          <w:rFonts w:ascii="Times New Roman" w:hAnsi="Times New Roman" w:cs="Times New Roman"/>
          <w:sz w:val="28"/>
          <w:szCs w:val="28"/>
        </w:rPr>
        <w:t xml:space="preserve"> млн.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730FAF" w:rsidRPr="00C82232">
        <w:rPr>
          <w:rFonts w:ascii="Times New Roman" w:hAnsi="Times New Roman" w:cs="Times New Roman"/>
          <w:sz w:val="28"/>
          <w:szCs w:val="28"/>
        </w:rPr>
        <w:t>рублей, в т.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730FAF" w:rsidRPr="00C82232">
        <w:rPr>
          <w:rFonts w:ascii="Times New Roman" w:hAnsi="Times New Roman" w:cs="Times New Roman"/>
          <w:sz w:val="28"/>
          <w:szCs w:val="28"/>
        </w:rPr>
        <w:t>ч. за 2014</w:t>
      </w:r>
      <w:r w:rsidR="00CE4E5F">
        <w:rPr>
          <w:rFonts w:ascii="Times New Roman" w:hAnsi="Times New Roman" w:cs="Times New Roman"/>
          <w:sz w:val="28"/>
          <w:szCs w:val="28"/>
        </w:rPr>
        <w:t xml:space="preserve"> </w:t>
      </w:r>
      <w:r w:rsidR="00730FAF" w:rsidRPr="00C82232">
        <w:rPr>
          <w:rFonts w:ascii="Times New Roman" w:hAnsi="Times New Roman" w:cs="Times New Roman"/>
          <w:sz w:val="28"/>
          <w:szCs w:val="28"/>
        </w:rPr>
        <w:t>-</w:t>
      </w:r>
      <w:r w:rsidR="00CE4E5F">
        <w:rPr>
          <w:rFonts w:ascii="Times New Roman" w:hAnsi="Times New Roman" w:cs="Times New Roman"/>
          <w:sz w:val="28"/>
          <w:szCs w:val="28"/>
        </w:rPr>
        <w:t xml:space="preserve"> </w:t>
      </w:r>
      <w:r w:rsidR="00730FAF" w:rsidRPr="00C82232">
        <w:rPr>
          <w:rFonts w:ascii="Times New Roman" w:hAnsi="Times New Roman" w:cs="Times New Roman"/>
          <w:sz w:val="28"/>
          <w:szCs w:val="28"/>
        </w:rPr>
        <w:t xml:space="preserve">2015 годы в связи банкротством арендаторов </w:t>
      </w:r>
      <w:r w:rsidRPr="00C8223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30FAF" w:rsidRPr="00C82232">
        <w:rPr>
          <w:rFonts w:ascii="Times New Roman" w:hAnsi="Times New Roman" w:cs="Times New Roman"/>
          <w:sz w:val="28"/>
          <w:szCs w:val="28"/>
        </w:rPr>
        <w:t>27</w:t>
      </w:r>
      <w:r w:rsidR="00387846" w:rsidRPr="00C82232">
        <w:rPr>
          <w:rFonts w:ascii="Times New Roman" w:hAnsi="Times New Roman" w:cs="Times New Roman"/>
          <w:sz w:val="28"/>
          <w:szCs w:val="28"/>
        </w:rPr>
        <w:t>,8 млн.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730FAF" w:rsidRPr="00C82232">
        <w:rPr>
          <w:rFonts w:ascii="Times New Roman" w:hAnsi="Times New Roman" w:cs="Times New Roman"/>
          <w:sz w:val="28"/>
          <w:szCs w:val="28"/>
        </w:rPr>
        <w:t>рублей.</w:t>
      </w:r>
    </w:p>
    <w:p w:rsidR="001E5D78" w:rsidRDefault="007D7B9F" w:rsidP="0037600E">
      <w:p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По результатам проверки Комитетом по управлению собственностью устранено нарушение по бюджетному учету имущества муниципальной казны на сумму 143,3 млн.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Pr="00C82232">
        <w:rPr>
          <w:rFonts w:ascii="Times New Roman" w:hAnsi="Times New Roman" w:cs="Times New Roman"/>
          <w:sz w:val="28"/>
          <w:szCs w:val="28"/>
        </w:rPr>
        <w:t>рублей</w:t>
      </w:r>
      <w:r w:rsidR="000846A1" w:rsidRPr="00C82232">
        <w:rPr>
          <w:rFonts w:ascii="Times New Roman" w:hAnsi="Times New Roman" w:cs="Times New Roman"/>
          <w:sz w:val="28"/>
          <w:szCs w:val="28"/>
        </w:rPr>
        <w:t>.</w:t>
      </w:r>
      <w:r w:rsidRPr="00C82232">
        <w:rPr>
          <w:rFonts w:ascii="Times New Roman" w:hAnsi="Times New Roman" w:cs="Times New Roman"/>
          <w:sz w:val="28"/>
          <w:szCs w:val="28"/>
        </w:rPr>
        <w:t xml:space="preserve"> Решением Совета городского округа</w:t>
      </w:r>
      <w:r w:rsidR="00965DC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82232">
        <w:rPr>
          <w:rFonts w:ascii="Times New Roman" w:hAnsi="Times New Roman" w:cs="Times New Roman"/>
          <w:sz w:val="28"/>
          <w:szCs w:val="28"/>
        </w:rPr>
        <w:t xml:space="preserve"> от </w:t>
      </w:r>
      <w:r w:rsidR="00CE4E5F">
        <w:rPr>
          <w:rFonts w:ascii="Times New Roman" w:hAnsi="Times New Roman" w:cs="Times New Roman"/>
          <w:sz w:val="28"/>
          <w:szCs w:val="28"/>
        </w:rPr>
        <w:t xml:space="preserve">28 сентября </w:t>
      </w:r>
      <w:r w:rsidR="00BF562B" w:rsidRPr="00C82232">
        <w:rPr>
          <w:rFonts w:ascii="Times New Roman" w:hAnsi="Times New Roman" w:cs="Times New Roman"/>
          <w:sz w:val="28"/>
          <w:szCs w:val="28"/>
        </w:rPr>
        <w:t xml:space="preserve">2017 </w:t>
      </w:r>
      <w:r w:rsidR="00CE4E5F">
        <w:rPr>
          <w:rFonts w:ascii="Times New Roman" w:hAnsi="Times New Roman" w:cs="Times New Roman"/>
          <w:sz w:val="28"/>
          <w:szCs w:val="28"/>
        </w:rPr>
        <w:t xml:space="preserve">года 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№ 4-12/01 утверждено </w:t>
      </w:r>
      <w:r w:rsidR="00BF562B" w:rsidRPr="00C82232">
        <w:rPr>
          <w:rFonts w:ascii="Times New Roman" w:hAnsi="Times New Roman" w:cs="Times New Roman"/>
          <w:sz w:val="28"/>
          <w:szCs w:val="28"/>
        </w:rPr>
        <w:t>Положение о казне городского округа город Не</w:t>
      </w:r>
      <w:r w:rsidR="001D7C35" w:rsidRPr="00C82232">
        <w:rPr>
          <w:rFonts w:ascii="Times New Roman" w:hAnsi="Times New Roman" w:cs="Times New Roman"/>
          <w:sz w:val="28"/>
          <w:szCs w:val="28"/>
        </w:rPr>
        <w:t>фтекамск Республики Башкортостан</w:t>
      </w:r>
      <w:r w:rsidR="00BF562B" w:rsidRPr="00C82232">
        <w:rPr>
          <w:rFonts w:ascii="Times New Roman" w:hAnsi="Times New Roman" w:cs="Times New Roman"/>
          <w:sz w:val="28"/>
          <w:szCs w:val="28"/>
        </w:rPr>
        <w:t xml:space="preserve"> в новой редакции.</w:t>
      </w:r>
    </w:p>
    <w:p w:rsidR="00CE4E5F" w:rsidRPr="00C82232" w:rsidRDefault="00CE4E5F" w:rsidP="0037600E">
      <w:p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0D7D" w:rsidRPr="00C82232" w:rsidRDefault="00337766" w:rsidP="001554B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232">
        <w:rPr>
          <w:rFonts w:ascii="Times New Roman" w:hAnsi="Times New Roman" w:cs="Times New Roman"/>
          <w:b/>
          <w:sz w:val="28"/>
          <w:szCs w:val="28"/>
        </w:rPr>
        <w:t>2.</w:t>
      </w:r>
      <w:r w:rsidR="001D7C35" w:rsidRPr="00C82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D7D" w:rsidRPr="00C82232">
        <w:rPr>
          <w:rFonts w:ascii="Times New Roman" w:hAnsi="Times New Roman" w:cs="Times New Roman"/>
          <w:b/>
          <w:sz w:val="28"/>
          <w:szCs w:val="28"/>
        </w:rPr>
        <w:t>Муниципальное унитарное предприятие «Дом физкультуры»</w:t>
      </w:r>
    </w:p>
    <w:p w:rsidR="008A0D7D" w:rsidRDefault="008A0D7D" w:rsidP="0033776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232">
        <w:rPr>
          <w:rFonts w:ascii="Times New Roman" w:hAnsi="Times New Roman" w:cs="Times New Roman"/>
          <w:b/>
          <w:sz w:val="28"/>
          <w:szCs w:val="28"/>
        </w:rPr>
        <w:t>за период 2015 и 2016 годы</w:t>
      </w:r>
    </w:p>
    <w:p w:rsidR="00CE4E5F" w:rsidRPr="00C82232" w:rsidRDefault="00CE4E5F" w:rsidP="0033776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D7D" w:rsidRPr="00C82232" w:rsidRDefault="008A0D7D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контрольного мероприятия выявлено следующее:</w:t>
      </w:r>
    </w:p>
    <w:p w:rsidR="008A0D7D" w:rsidRPr="00C82232" w:rsidRDefault="008A0D7D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Тарифы на услуги, предоставляемые МУП «Дом физкультуры»</w:t>
      </w:r>
      <w:r w:rsidR="001D7C35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подлежащие ежегодной корректировке с учетом анализа финансово-экономического развития</w:t>
      </w:r>
      <w:r w:rsidR="001D7C35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2007 года не </w:t>
      </w:r>
      <w:proofErr w:type="spellStart"/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переутверждались</w:t>
      </w:r>
      <w:proofErr w:type="spellEnd"/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сказывалось на прибыльности предприятия все 10 лет. </w:t>
      </w:r>
    </w:p>
    <w:p w:rsidR="000C1AEB" w:rsidRPr="00C82232" w:rsidRDefault="00CE4E5F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01 апреля </w:t>
      </w:r>
      <w:r w:rsidR="00A402FF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DF27D1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имелась </w:t>
      </w:r>
      <w:r w:rsidR="000C1AEB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значительная </w:t>
      </w:r>
      <w:r w:rsidR="00A402FF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задолженность </w:t>
      </w:r>
      <w:r w:rsidR="000C1AEB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МБУ Комитет по физической культуре, спорту и туризму администрации </w:t>
      </w:r>
      <w:r w:rsidR="001D7C35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0C1AEB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МУП «Дом физкультуры» </w:t>
      </w:r>
      <w:r w:rsidR="00DF27D1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в сумме 4,2 млн.</w:t>
      </w:r>
      <w:r w:rsidR="001D7C35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27D1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 </w:t>
      </w:r>
      <w:r w:rsidR="00A402FF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за оказанные услуги</w:t>
      </w:r>
      <w:r w:rsidR="000C1AEB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отрицательно </w:t>
      </w:r>
      <w:r w:rsidR="000846A1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C1AEB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влияло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0C1AEB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на финансово-экономическое состояние предприятия.</w:t>
      </w:r>
    </w:p>
    <w:p w:rsidR="001554BE" w:rsidRPr="00C82232" w:rsidRDefault="001554BE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E5F" w:rsidRDefault="009A1314" w:rsidP="00965DC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D7C35" w:rsidRPr="00C8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D1424" w:rsidRPr="00C8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общеобразовательное автономное учреждение средняя общеобразовательная школа № 2 городского округа</w:t>
      </w:r>
      <w:r w:rsidR="00CE4E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  <w:r w:rsidR="004D1424" w:rsidRPr="00C8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 Нефтекамск Республики Башкортостан </w:t>
      </w:r>
      <w:r w:rsidR="004D1424" w:rsidRPr="00C82232">
        <w:rPr>
          <w:rFonts w:ascii="Times New Roman" w:hAnsi="Times New Roman" w:cs="Times New Roman"/>
          <w:b/>
          <w:sz w:val="28"/>
          <w:szCs w:val="28"/>
        </w:rPr>
        <w:t xml:space="preserve">за период </w:t>
      </w:r>
    </w:p>
    <w:p w:rsidR="00D558F6" w:rsidRDefault="004D1424" w:rsidP="00965DC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232">
        <w:rPr>
          <w:rFonts w:ascii="Times New Roman" w:hAnsi="Times New Roman" w:cs="Times New Roman"/>
          <w:b/>
          <w:sz w:val="28"/>
          <w:szCs w:val="28"/>
        </w:rPr>
        <w:t>2015 и 2016 годы и 1 квартал 2017 года</w:t>
      </w:r>
    </w:p>
    <w:p w:rsidR="00CE4E5F" w:rsidRPr="00C82232" w:rsidRDefault="00CE4E5F" w:rsidP="00965DC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424" w:rsidRPr="00C82232" w:rsidRDefault="004D1424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контрольного мероприятия </w:t>
      </w:r>
      <w:r w:rsidR="001D7C35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нарушения</w:t>
      </w: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законодательства, регламентирующие эффективность использования бюджетных средств и ведения бухгалтерского учета.</w:t>
      </w:r>
    </w:p>
    <w:p w:rsidR="004D1424" w:rsidRPr="00C82232" w:rsidRDefault="001D7C35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В проверяемом периоде у</w:t>
      </w:r>
      <w:r w:rsidR="004D1424" w:rsidRPr="00C82232">
        <w:rPr>
          <w:rFonts w:ascii="Times New Roman" w:hAnsi="Times New Roman" w:cs="Times New Roman"/>
          <w:sz w:val="28"/>
          <w:szCs w:val="28"/>
        </w:rPr>
        <w:t xml:space="preserve">чреждением план финансово-хозяйственной деятельности не исполнен по доходам и по расходам, что свидетельствует </w:t>
      </w:r>
      <w:r w:rsidR="00965DC4">
        <w:rPr>
          <w:rFonts w:ascii="Times New Roman" w:hAnsi="Times New Roman" w:cs="Times New Roman"/>
          <w:sz w:val="28"/>
          <w:szCs w:val="28"/>
        </w:rPr>
        <w:t xml:space="preserve">        </w:t>
      </w:r>
      <w:r w:rsidR="004D1424" w:rsidRPr="00C82232">
        <w:rPr>
          <w:rFonts w:ascii="Times New Roman" w:hAnsi="Times New Roman" w:cs="Times New Roman"/>
          <w:sz w:val="28"/>
          <w:szCs w:val="28"/>
        </w:rPr>
        <w:t>о недостатках</w:t>
      </w:r>
      <w:r w:rsidR="00965DC4">
        <w:rPr>
          <w:rFonts w:ascii="Times New Roman" w:hAnsi="Times New Roman" w:cs="Times New Roman"/>
          <w:sz w:val="28"/>
          <w:szCs w:val="28"/>
        </w:rPr>
        <w:t xml:space="preserve"> </w:t>
      </w:r>
      <w:r w:rsidR="004D1424" w:rsidRPr="00C82232">
        <w:rPr>
          <w:rFonts w:ascii="Times New Roman" w:hAnsi="Times New Roman" w:cs="Times New Roman"/>
          <w:sz w:val="28"/>
          <w:szCs w:val="28"/>
        </w:rPr>
        <w:t xml:space="preserve">в планировании бюджетных ассигнований </w:t>
      </w:r>
      <w:r w:rsidR="00F601E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D1424" w:rsidRPr="00C82232">
        <w:rPr>
          <w:rFonts w:ascii="Times New Roman" w:hAnsi="Times New Roman" w:cs="Times New Roman"/>
          <w:sz w:val="28"/>
          <w:szCs w:val="28"/>
        </w:rPr>
        <w:t>(статья 158 Бюджетного кодекса РФ).</w:t>
      </w:r>
    </w:p>
    <w:p w:rsidR="004D1424" w:rsidRPr="00C82232" w:rsidRDefault="004D1424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Не соответствует принципу результативности и эффективности использовани</w:t>
      </w:r>
      <w:r w:rsidR="00BB4834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средств, установленному статьей 34 Бюджетного кодекса РФ на общую сумму</w:t>
      </w:r>
      <w:r w:rsidRPr="00C822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2232">
        <w:rPr>
          <w:rFonts w:ascii="Times New Roman" w:hAnsi="Times New Roman" w:cs="Times New Roman"/>
          <w:sz w:val="28"/>
          <w:szCs w:val="28"/>
        </w:rPr>
        <w:t>287,6 тыс.</w:t>
      </w: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556702" w:rsidRPr="00C82232" w:rsidRDefault="004D1424" w:rsidP="005567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 xml:space="preserve">Проверкой выполнения муниципального задания установлено, </w:t>
      </w:r>
      <w:r w:rsidR="00965DC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82232">
        <w:rPr>
          <w:rFonts w:ascii="Times New Roman" w:hAnsi="Times New Roman" w:cs="Times New Roman"/>
          <w:sz w:val="28"/>
          <w:szCs w:val="28"/>
        </w:rPr>
        <w:t>что внесенные изменения свидетельствуют о формальном подходе</w:t>
      </w:r>
      <w:r w:rsidR="00965DC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82232">
        <w:rPr>
          <w:rFonts w:ascii="Times New Roman" w:hAnsi="Times New Roman" w:cs="Times New Roman"/>
          <w:sz w:val="28"/>
          <w:szCs w:val="28"/>
        </w:rPr>
        <w:t xml:space="preserve"> к формированию муниципального задания и не менее формальном контроле его исполнения.</w:t>
      </w:r>
    </w:p>
    <w:p w:rsidR="004D1424" w:rsidRPr="00C82232" w:rsidRDefault="004D1424" w:rsidP="005567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Указанные факты свидетельствуют о нарушении в части </w:t>
      </w:r>
      <w:proofErr w:type="gramStart"/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</w:t>
      </w:r>
      <w:r w:rsidR="00965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эффективным использованием подведомственными учреждениями выделенных субсидий.</w:t>
      </w:r>
    </w:p>
    <w:p w:rsidR="00D558F6" w:rsidRPr="00C82232" w:rsidRDefault="00222070" w:rsidP="00111665">
      <w:pPr>
        <w:tabs>
          <w:tab w:val="left" w:pos="567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Установлены отдельные нарушения п</w:t>
      </w:r>
      <w:r w:rsidR="004D1424" w:rsidRPr="00C82232">
        <w:rPr>
          <w:rFonts w:ascii="Times New Roman" w:hAnsi="Times New Roman" w:cs="Times New Roman"/>
          <w:sz w:val="28"/>
          <w:szCs w:val="28"/>
        </w:rPr>
        <w:t>ри проведен</w:t>
      </w:r>
      <w:proofErr w:type="gramStart"/>
      <w:r w:rsidR="004D1424" w:rsidRPr="00C8223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4D1424" w:rsidRPr="00C82232">
        <w:rPr>
          <w:rFonts w:ascii="Times New Roman" w:hAnsi="Times New Roman" w:cs="Times New Roman"/>
          <w:sz w:val="28"/>
          <w:szCs w:val="28"/>
        </w:rPr>
        <w:t>дита в сфере закупок</w:t>
      </w:r>
      <w:r w:rsidR="008D798F" w:rsidRPr="00C82232">
        <w:rPr>
          <w:rFonts w:ascii="Times New Roman" w:hAnsi="Times New Roman" w:cs="Times New Roman"/>
          <w:sz w:val="28"/>
          <w:szCs w:val="28"/>
        </w:rPr>
        <w:t xml:space="preserve"> в части несвоевременности опубликования школой отчета </w:t>
      </w:r>
      <w:r w:rsidR="00965DC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D798F" w:rsidRPr="00C82232">
        <w:rPr>
          <w:rFonts w:ascii="Times New Roman" w:hAnsi="Times New Roman" w:cs="Times New Roman"/>
          <w:sz w:val="28"/>
          <w:szCs w:val="28"/>
        </w:rPr>
        <w:t>об исполнении муниципальных контракт</w:t>
      </w:r>
      <w:r w:rsidR="001D7C35" w:rsidRPr="00C82232">
        <w:rPr>
          <w:rFonts w:ascii="Times New Roman" w:hAnsi="Times New Roman" w:cs="Times New Roman"/>
          <w:sz w:val="28"/>
          <w:szCs w:val="28"/>
        </w:rPr>
        <w:t>ов на общую сумму 2,5 млн.</w:t>
      </w:r>
      <w:r w:rsidR="00F30666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1D7C35" w:rsidRPr="00C82232">
        <w:rPr>
          <w:rFonts w:ascii="Times New Roman" w:hAnsi="Times New Roman" w:cs="Times New Roman"/>
          <w:sz w:val="28"/>
          <w:szCs w:val="28"/>
        </w:rPr>
        <w:t>рублей на</w:t>
      </w:r>
      <w:r w:rsidR="008D798F" w:rsidRPr="00C82232">
        <w:rPr>
          <w:rFonts w:ascii="Times New Roman" w:hAnsi="Times New Roman" w:cs="Times New Roman"/>
          <w:sz w:val="28"/>
          <w:szCs w:val="28"/>
        </w:rPr>
        <w:t xml:space="preserve"> официальном сайте закупок.</w:t>
      </w:r>
    </w:p>
    <w:p w:rsidR="008E2F5B" w:rsidRPr="00C82232" w:rsidRDefault="008E2F5B" w:rsidP="00111665">
      <w:pPr>
        <w:tabs>
          <w:tab w:val="left" w:pos="567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1A33" w:rsidRDefault="009A1314" w:rsidP="00965DC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="001D7C35" w:rsidRPr="00C8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34E6B" w:rsidRPr="00C8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</w:t>
      </w:r>
      <w:r w:rsidR="001D7C35" w:rsidRPr="00C8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ипальное автономное учреждение </w:t>
      </w:r>
      <w:r w:rsidR="00634E6B" w:rsidRPr="00C8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дополнительного обра</w:t>
      </w:r>
      <w:r w:rsidR="00CE4E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зования </w:t>
      </w:r>
      <w:r w:rsidR="001D7C35" w:rsidRPr="00C8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Детско-юношеский центр «Венед» </w:t>
      </w:r>
      <w:r w:rsidR="00634E6B" w:rsidRPr="00C8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городского округа </w:t>
      </w:r>
      <w:r w:rsidR="00965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634E6B" w:rsidRPr="00C8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город Нефтекамск </w:t>
      </w:r>
      <w:r w:rsidR="00965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Республики Башкортостан </w:t>
      </w:r>
      <w:r w:rsidR="00921A33" w:rsidRPr="00C8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2016 год </w:t>
      </w:r>
      <w:r w:rsidR="00965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</w:t>
      </w:r>
      <w:r w:rsidR="00921A33" w:rsidRPr="00C8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9 месяцев 2017 года</w:t>
      </w:r>
    </w:p>
    <w:p w:rsidR="00CE4E5F" w:rsidRPr="00C82232" w:rsidRDefault="00CE4E5F" w:rsidP="00965DC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1A33" w:rsidRPr="00C82232" w:rsidRDefault="00921A33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контрольного мероприятия установлено следующее: </w:t>
      </w:r>
    </w:p>
    <w:p w:rsidR="00921A33" w:rsidRPr="00C82232" w:rsidRDefault="00921A33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В нарушение ст.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Pr="00C82232">
        <w:rPr>
          <w:rFonts w:ascii="Times New Roman" w:hAnsi="Times New Roman" w:cs="Times New Roman"/>
          <w:sz w:val="28"/>
          <w:szCs w:val="28"/>
        </w:rPr>
        <w:t>78.1 Бюджетного кодекса Р</w:t>
      </w:r>
      <w:r w:rsidR="008D798F" w:rsidRPr="00C8223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82232">
        <w:rPr>
          <w:rFonts w:ascii="Times New Roman" w:hAnsi="Times New Roman" w:cs="Times New Roman"/>
          <w:sz w:val="28"/>
          <w:szCs w:val="28"/>
        </w:rPr>
        <w:t>Ф</w:t>
      </w:r>
      <w:r w:rsidR="008D798F" w:rsidRPr="00C82232">
        <w:rPr>
          <w:rFonts w:ascii="Times New Roman" w:hAnsi="Times New Roman" w:cs="Times New Roman"/>
          <w:sz w:val="28"/>
          <w:szCs w:val="28"/>
        </w:rPr>
        <w:t>едерации</w:t>
      </w:r>
      <w:r w:rsidRPr="00C82232">
        <w:rPr>
          <w:rFonts w:ascii="Times New Roman" w:hAnsi="Times New Roman" w:cs="Times New Roman"/>
          <w:sz w:val="28"/>
          <w:szCs w:val="28"/>
        </w:rPr>
        <w:t xml:space="preserve"> Учреждением допущено расходование бюджетных средств городского округа в сумме 337,5 тыс.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Pr="00C82232">
        <w:rPr>
          <w:rFonts w:ascii="Times New Roman" w:hAnsi="Times New Roman" w:cs="Times New Roman"/>
          <w:sz w:val="28"/>
          <w:szCs w:val="28"/>
        </w:rPr>
        <w:t>рублей на оплату кредиторской задолженности предыдущих лет, т.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Pr="00C82232">
        <w:rPr>
          <w:rFonts w:ascii="Times New Roman" w:hAnsi="Times New Roman" w:cs="Times New Roman"/>
          <w:sz w:val="28"/>
          <w:szCs w:val="28"/>
        </w:rPr>
        <w:t>е на цели</w:t>
      </w:r>
      <w:r w:rsidR="001D7C35" w:rsidRPr="00C82232">
        <w:rPr>
          <w:rFonts w:ascii="Times New Roman" w:hAnsi="Times New Roman" w:cs="Times New Roman"/>
          <w:sz w:val="28"/>
          <w:szCs w:val="28"/>
        </w:rPr>
        <w:t>,</w:t>
      </w:r>
      <w:r w:rsidRPr="00C82232">
        <w:rPr>
          <w:rFonts w:ascii="Times New Roman" w:hAnsi="Times New Roman" w:cs="Times New Roman"/>
          <w:sz w:val="28"/>
          <w:szCs w:val="28"/>
        </w:rPr>
        <w:t xml:space="preserve"> не связанные с выполнением муниципального задания</w:t>
      </w:r>
      <w:r w:rsidR="001E4699" w:rsidRPr="00C82232">
        <w:rPr>
          <w:rFonts w:ascii="Times New Roman" w:hAnsi="Times New Roman" w:cs="Times New Roman"/>
          <w:sz w:val="28"/>
          <w:szCs w:val="28"/>
        </w:rPr>
        <w:t>.</w:t>
      </w:r>
    </w:p>
    <w:p w:rsidR="00921A33" w:rsidRPr="00C82232" w:rsidRDefault="001E4699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В</w:t>
      </w:r>
      <w:r w:rsidR="00921A33" w:rsidRPr="00C82232">
        <w:rPr>
          <w:rFonts w:ascii="Times New Roman" w:hAnsi="Times New Roman" w:cs="Times New Roman"/>
          <w:sz w:val="28"/>
          <w:szCs w:val="28"/>
        </w:rPr>
        <w:t xml:space="preserve"> Учреждении отсутствует смета доходов и расходов от оказания платных услуг. Оплата физическими лицами за оказанные платные физкультурно-оздоровительные услуги осуществляется наличными денежными средствами, путем последующего перечисления средств</w:t>
      </w:r>
      <w:r w:rsidR="00965DC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21A33" w:rsidRPr="00C82232">
        <w:rPr>
          <w:rFonts w:ascii="Times New Roman" w:hAnsi="Times New Roman" w:cs="Times New Roman"/>
          <w:sz w:val="28"/>
          <w:szCs w:val="28"/>
        </w:rPr>
        <w:t xml:space="preserve"> на лицевой счет Учреждения, в то время как Учетной политикой предусмотрено поступление доходов от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 приносящей доход деятельности </w:t>
      </w:r>
      <w:r w:rsidR="00965DC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1A33" w:rsidRPr="00C82232">
        <w:rPr>
          <w:rFonts w:ascii="Times New Roman" w:hAnsi="Times New Roman" w:cs="Times New Roman"/>
          <w:sz w:val="28"/>
          <w:szCs w:val="28"/>
        </w:rPr>
        <w:t xml:space="preserve">в безналичном порядке на лицевые счета учреждений через банки. Полнотой поступления на лицевой счет средств от приносящей доход деятельности Учреждения выявлено </w:t>
      </w:r>
      <w:proofErr w:type="spellStart"/>
      <w:r w:rsidR="00921A33" w:rsidRPr="00C82232">
        <w:rPr>
          <w:rFonts w:ascii="Times New Roman" w:hAnsi="Times New Roman" w:cs="Times New Roman"/>
          <w:sz w:val="28"/>
          <w:szCs w:val="28"/>
        </w:rPr>
        <w:t>недопоступление</w:t>
      </w:r>
      <w:proofErr w:type="spellEnd"/>
      <w:r w:rsidR="00921A33" w:rsidRPr="00C82232">
        <w:rPr>
          <w:rFonts w:ascii="Times New Roman" w:hAnsi="Times New Roman" w:cs="Times New Roman"/>
          <w:sz w:val="28"/>
          <w:szCs w:val="28"/>
        </w:rPr>
        <w:t xml:space="preserve"> на сумму 40,7 тыс.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921A33" w:rsidRPr="00C82232">
        <w:rPr>
          <w:rFonts w:ascii="Times New Roman" w:hAnsi="Times New Roman" w:cs="Times New Roman"/>
          <w:sz w:val="28"/>
          <w:szCs w:val="28"/>
        </w:rPr>
        <w:t>рублей.</w:t>
      </w:r>
    </w:p>
    <w:p w:rsidR="00921A33" w:rsidRPr="00C82232" w:rsidRDefault="00921A33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Выявлено несоотве</w:t>
      </w:r>
      <w:r w:rsidR="001E4699" w:rsidRPr="00C82232">
        <w:rPr>
          <w:rFonts w:ascii="Times New Roman" w:hAnsi="Times New Roman" w:cs="Times New Roman"/>
          <w:sz w:val="28"/>
          <w:szCs w:val="28"/>
        </w:rPr>
        <w:t>т</w:t>
      </w:r>
      <w:r w:rsidRPr="00C82232">
        <w:rPr>
          <w:rFonts w:ascii="Times New Roman" w:hAnsi="Times New Roman" w:cs="Times New Roman"/>
          <w:sz w:val="28"/>
          <w:szCs w:val="28"/>
        </w:rPr>
        <w:t>ствие Положения об опла</w:t>
      </w:r>
      <w:r w:rsidR="00CE4E5F">
        <w:rPr>
          <w:rFonts w:ascii="Times New Roman" w:hAnsi="Times New Roman" w:cs="Times New Roman"/>
          <w:sz w:val="28"/>
          <w:szCs w:val="28"/>
        </w:rPr>
        <w:t xml:space="preserve">те труда работников Учреждения </w:t>
      </w:r>
      <w:r w:rsidRPr="00C82232">
        <w:rPr>
          <w:rFonts w:ascii="Times New Roman" w:hAnsi="Times New Roman" w:cs="Times New Roman"/>
          <w:sz w:val="28"/>
          <w:szCs w:val="28"/>
        </w:rPr>
        <w:t>Постановлению Правительства Р</w:t>
      </w:r>
      <w:r w:rsidR="008D798F" w:rsidRPr="00C82232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C82232">
        <w:rPr>
          <w:rFonts w:ascii="Times New Roman" w:hAnsi="Times New Roman" w:cs="Times New Roman"/>
          <w:sz w:val="28"/>
          <w:szCs w:val="28"/>
        </w:rPr>
        <w:t>Б</w:t>
      </w:r>
      <w:r w:rsidR="008D798F" w:rsidRPr="00C82232">
        <w:rPr>
          <w:rFonts w:ascii="Times New Roman" w:hAnsi="Times New Roman" w:cs="Times New Roman"/>
          <w:sz w:val="28"/>
          <w:szCs w:val="28"/>
        </w:rPr>
        <w:t>ашкортостан</w:t>
      </w:r>
      <w:r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965DC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E4E5F">
        <w:rPr>
          <w:rFonts w:ascii="Times New Roman" w:hAnsi="Times New Roman" w:cs="Times New Roman"/>
          <w:sz w:val="28"/>
          <w:szCs w:val="28"/>
        </w:rPr>
        <w:t xml:space="preserve">от 27 октября </w:t>
      </w:r>
      <w:r w:rsidRPr="00C82232">
        <w:rPr>
          <w:rFonts w:ascii="Times New Roman" w:hAnsi="Times New Roman" w:cs="Times New Roman"/>
          <w:sz w:val="28"/>
          <w:szCs w:val="28"/>
        </w:rPr>
        <w:t xml:space="preserve">2008 </w:t>
      </w:r>
      <w:r w:rsidR="00CE4E5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82232">
        <w:rPr>
          <w:rFonts w:ascii="Times New Roman" w:hAnsi="Times New Roman" w:cs="Times New Roman"/>
          <w:sz w:val="28"/>
          <w:szCs w:val="28"/>
        </w:rPr>
        <w:t>№ 374 в части порядка установления повышающих коэффициентов.</w:t>
      </w:r>
    </w:p>
    <w:p w:rsidR="00B02E43" w:rsidRPr="00C82232" w:rsidRDefault="00921A33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Выявлено несоотве</w:t>
      </w:r>
      <w:r w:rsidR="001E4699" w:rsidRPr="00C82232">
        <w:rPr>
          <w:rFonts w:ascii="Times New Roman" w:hAnsi="Times New Roman" w:cs="Times New Roman"/>
          <w:sz w:val="28"/>
          <w:szCs w:val="28"/>
        </w:rPr>
        <w:t>т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ствие </w:t>
      </w:r>
      <w:r w:rsidRPr="00C82232">
        <w:rPr>
          <w:rFonts w:ascii="Times New Roman" w:hAnsi="Times New Roman" w:cs="Times New Roman"/>
          <w:sz w:val="28"/>
          <w:szCs w:val="28"/>
        </w:rPr>
        <w:t>балансовой стоимости особо ценного имущества, учитываемого по бухгалтерскому учету и стоимости, переданного Учреждению н</w:t>
      </w:r>
      <w:r w:rsidR="00AA37DC" w:rsidRPr="00C82232">
        <w:rPr>
          <w:rFonts w:ascii="Times New Roman" w:hAnsi="Times New Roman" w:cs="Times New Roman"/>
          <w:sz w:val="28"/>
          <w:szCs w:val="28"/>
        </w:rPr>
        <w:t>а праве оперативного управления</w:t>
      </w:r>
      <w:r w:rsidR="00DF0845" w:rsidRPr="00C82232">
        <w:rPr>
          <w:rFonts w:ascii="Times New Roman" w:hAnsi="Times New Roman" w:cs="Times New Roman"/>
          <w:sz w:val="28"/>
          <w:szCs w:val="28"/>
        </w:rPr>
        <w:t xml:space="preserve"> на общую сумму 2,</w:t>
      </w:r>
      <w:r w:rsidR="00A12BA9" w:rsidRPr="00C82232">
        <w:rPr>
          <w:rFonts w:ascii="Times New Roman" w:hAnsi="Times New Roman" w:cs="Times New Roman"/>
          <w:sz w:val="28"/>
          <w:szCs w:val="28"/>
        </w:rPr>
        <w:t>1</w:t>
      </w:r>
      <w:r w:rsidR="00DF0845" w:rsidRPr="00C82232">
        <w:rPr>
          <w:rFonts w:ascii="Times New Roman" w:hAnsi="Times New Roman" w:cs="Times New Roman"/>
          <w:sz w:val="28"/>
          <w:szCs w:val="28"/>
        </w:rPr>
        <w:t xml:space="preserve"> млн.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DF0845" w:rsidRPr="00C82232">
        <w:rPr>
          <w:rFonts w:ascii="Times New Roman" w:hAnsi="Times New Roman" w:cs="Times New Roman"/>
          <w:sz w:val="28"/>
          <w:szCs w:val="28"/>
        </w:rPr>
        <w:t>рублей.</w:t>
      </w:r>
    </w:p>
    <w:p w:rsidR="008E2F5B" w:rsidRDefault="008E2F5B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16AB" w:rsidRDefault="008D16AB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16AB" w:rsidRPr="00C82232" w:rsidRDefault="008D16AB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2E43" w:rsidRDefault="009A1314" w:rsidP="00965DC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="001D7C35" w:rsidRPr="00C8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02E43" w:rsidRPr="00C8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Муниципальное автономное учреждение «Управление пожарной охраны городского округа город Нефтекамск </w:t>
      </w:r>
      <w:r w:rsidR="001D7C35" w:rsidRPr="00C82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Республики Башкортостан </w:t>
      </w:r>
      <w:r w:rsidR="00B02E43" w:rsidRPr="00C82232">
        <w:rPr>
          <w:rFonts w:ascii="Times New Roman" w:hAnsi="Times New Roman" w:cs="Times New Roman"/>
          <w:b/>
          <w:sz w:val="28"/>
          <w:szCs w:val="28"/>
        </w:rPr>
        <w:t>за период 2015 и 2016 годы и 1 квартал 2017 года</w:t>
      </w:r>
      <w:r w:rsidR="001D7C35" w:rsidRPr="00C82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D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8D798F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(на основании депутатского запроса)</w:t>
      </w:r>
    </w:p>
    <w:p w:rsidR="00CE4E5F" w:rsidRPr="00C82232" w:rsidRDefault="00CE4E5F" w:rsidP="00965D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3A8C" w:rsidRPr="00C82232" w:rsidRDefault="00063A8C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результате контрольного мероприятия установлено следующее: </w:t>
      </w:r>
    </w:p>
    <w:p w:rsidR="00632FA7" w:rsidRPr="00C82232" w:rsidRDefault="00632FA7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МАУ «УПО ГО г.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Pr="00C82232">
        <w:rPr>
          <w:rFonts w:ascii="Times New Roman" w:hAnsi="Times New Roman" w:cs="Times New Roman"/>
          <w:sz w:val="28"/>
          <w:szCs w:val="28"/>
        </w:rPr>
        <w:t>Нефтекамск</w:t>
      </w:r>
      <w:r w:rsidR="00CE4E5F">
        <w:rPr>
          <w:rFonts w:ascii="Times New Roman" w:hAnsi="Times New Roman" w:cs="Times New Roman"/>
          <w:sz w:val="28"/>
          <w:szCs w:val="28"/>
        </w:rPr>
        <w:t xml:space="preserve"> РБ» было образовано 06 ноября                     </w:t>
      </w:r>
      <w:r w:rsidR="001D7C35" w:rsidRPr="00C82232">
        <w:rPr>
          <w:rFonts w:ascii="Times New Roman" w:hAnsi="Times New Roman" w:cs="Times New Roman"/>
          <w:sz w:val="28"/>
          <w:szCs w:val="28"/>
        </w:rPr>
        <w:t>2009</w:t>
      </w:r>
      <w:r w:rsidR="00CE4E5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D7C35" w:rsidRPr="00C82232">
        <w:rPr>
          <w:rFonts w:ascii="Times New Roman" w:hAnsi="Times New Roman" w:cs="Times New Roman"/>
          <w:sz w:val="28"/>
          <w:szCs w:val="28"/>
        </w:rPr>
        <w:t>.</w:t>
      </w:r>
      <w:r w:rsidRPr="00C82232">
        <w:rPr>
          <w:rFonts w:ascii="Times New Roman" w:hAnsi="Times New Roman" w:cs="Times New Roman"/>
          <w:sz w:val="28"/>
          <w:szCs w:val="28"/>
        </w:rPr>
        <w:t xml:space="preserve"> Учредителем учреждения является администрация городского округа. Основной вид деятельности – обеспечение безопасности </w:t>
      </w:r>
      <w:r w:rsidR="00CE4E5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82232">
        <w:rPr>
          <w:rFonts w:ascii="Times New Roman" w:hAnsi="Times New Roman" w:cs="Times New Roman"/>
          <w:sz w:val="28"/>
          <w:szCs w:val="28"/>
        </w:rPr>
        <w:t>в чрезвычайных ситуациях.</w:t>
      </w:r>
    </w:p>
    <w:p w:rsidR="003D7B9A" w:rsidRPr="00C82232" w:rsidRDefault="00632FA7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наблюдательного совета </w:t>
      </w:r>
      <w:r w:rsidR="003D7B9A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Учреждении организована формально, отсутствовали протоколы заседания совета, в состав наблюдательного совета включены должностные лица администрации, к</w:t>
      </w:r>
      <w:r w:rsidR="00BB4834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D7B9A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торые на момент проверки не работали.</w:t>
      </w:r>
    </w:p>
    <w:p w:rsidR="003D7B9A" w:rsidRPr="00C82232" w:rsidRDefault="00632FA7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 xml:space="preserve">Финансирование расходов </w:t>
      </w:r>
      <w:r w:rsidR="003D7B9A" w:rsidRPr="00C82232">
        <w:rPr>
          <w:rFonts w:ascii="Times New Roman" w:hAnsi="Times New Roman" w:cs="Times New Roman"/>
          <w:sz w:val="28"/>
          <w:szCs w:val="28"/>
        </w:rPr>
        <w:t>У</w:t>
      </w:r>
      <w:r w:rsidRPr="00C82232">
        <w:rPr>
          <w:rFonts w:ascii="Times New Roman" w:hAnsi="Times New Roman" w:cs="Times New Roman"/>
          <w:sz w:val="28"/>
          <w:szCs w:val="28"/>
        </w:rPr>
        <w:t xml:space="preserve">чреждения за счет средств 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965DC4">
        <w:rPr>
          <w:rFonts w:ascii="Times New Roman" w:hAnsi="Times New Roman" w:cs="Times New Roman"/>
          <w:sz w:val="28"/>
          <w:szCs w:val="28"/>
        </w:rPr>
        <w:t>бюджета</w:t>
      </w:r>
      <w:r w:rsidR="001D7C35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Pr="00C82232">
        <w:rPr>
          <w:rFonts w:ascii="Times New Roman" w:hAnsi="Times New Roman" w:cs="Times New Roman"/>
          <w:sz w:val="28"/>
          <w:szCs w:val="28"/>
        </w:rPr>
        <w:t>за период 2015</w:t>
      </w:r>
      <w:r w:rsidR="00CE4E5F">
        <w:rPr>
          <w:rFonts w:ascii="Times New Roman" w:hAnsi="Times New Roman" w:cs="Times New Roman"/>
          <w:sz w:val="28"/>
          <w:szCs w:val="28"/>
        </w:rPr>
        <w:t xml:space="preserve"> </w:t>
      </w:r>
      <w:r w:rsidRPr="00C82232">
        <w:rPr>
          <w:rFonts w:ascii="Times New Roman" w:hAnsi="Times New Roman" w:cs="Times New Roman"/>
          <w:sz w:val="28"/>
          <w:szCs w:val="28"/>
        </w:rPr>
        <w:t>-</w:t>
      </w:r>
      <w:r w:rsidR="00CE4E5F">
        <w:rPr>
          <w:rFonts w:ascii="Times New Roman" w:hAnsi="Times New Roman" w:cs="Times New Roman"/>
          <w:sz w:val="28"/>
          <w:szCs w:val="28"/>
        </w:rPr>
        <w:t xml:space="preserve"> </w:t>
      </w:r>
      <w:r w:rsidRPr="00C82232">
        <w:rPr>
          <w:rFonts w:ascii="Times New Roman" w:hAnsi="Times New Roman" w:cs="Times New Roman"/>
          <w:sz w:val="28"/>
          <w:szCs w:val="28"/>
        </w:rPr>
        <w:t xml:space="preserve">2016 годы и 1 квартал 2017 года не производилось. Лицевой счет </w:t>
      </w:r>
      <w:r w:rsidR="00965DC4">
        <w:rPr>
          <w:rFonts w:ascii="Times New Roman" w:hAnsi="Times New Roman" w:cs="Times New Roman"/>
          <w:sz w:val="28"/>
          <w:szCs w:val="28"/>
        </w:rPr>
        <w:t xml:space="preserve">в финансовом управлении </w:t>
      </w:r>
      <w:r w:rsidRPr="00C82232">
        <w:rPr>
          <w:rFonts w:ascii="Times New Roman" w:hAnsi="Times New Roman" w:cs="Times New Roman"/>
          <w:sz w:val="28"/>
          <w:szCs w:val="28"/>
        </w:rPr>
        <w:t>администрации г</w:t>
      </w:r>
      <w:r w:rsidR="00CE4E5F">
        <w:rPr>
          <w:rFonts w:ascii="Times New Roman" w:hAnsi="Times New Roman" w:cs="Times New Roman"/>
          <w:sz w:val="28"/>
          <w:szCs w:val="28"/>
        </w:rPr>
        <w:t>ородского округа не открывался.</w:t>
      </w:r>
    </w:p>
    <w:p w:rsidR="00063A8C" w:rsidRPr="00C82232" w:rsidRDefault="00063A8C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449A0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5AFE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финансово-</w:t>
      </w: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</w:t>
      </w:r>
      <w:r w:rsidR="002449A0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</w:t>
      </w:r>
      <w:r w:rsidR="002449A0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автономного учреждения «Управление пожарной охраны городского округа город Нефтекамск Республики Башкортостан» </w:t>
      </w:r>
      <w:r w:rsidR="00BB4834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отрицательно </w:t>
      </w:r>
      <w:r w:rsidR="007D5AFE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повлияла задолженность</w:t>
      </w:r>
      <w:r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7B9A" w:rsidRPr="00C8223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82232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C82232">
        <w:rPr>
          <w:rFonts w:ascii="Times New Roman" w:hAnsi="Times New Roman" w:cs="Times New Roman"/>
          <w:sz w:val="28"/>
          <w:szCs w:val="28"/>
        </w:rPr>
        <w:t>Амзинский</w:t>
      </w:r>
      <w:proofErr w:type="spellEnd"/>
      <w:r w:rsidRPr="00C82232">
        <w:rPr>
          <w:rFonts w:ascii="Times New Roman" w:hAnsi="Times New Roman" w:cs="Times New Roman"/>
          <w:sz w:val="28"/>
          <w:szCs w:val="28"/>
        </w:rPr>
        <w:t xml:space="preserve"> лесокомбинат»</w:t>
      </w:r>
      <w:r w:rsidR="002449A0" w:rsidRPr="00C82232">
        <w:rPr>
          <w:rFonts w:ascii="Times New Roman" w:hAnsi="Times New Roman" w:cs="Times New Roman"/>
          <w:sz w:val="28"/>
          <w:szCs w:val="28"/>
        </w:rPr>
        <w:t xml:space="preserve"> в сумме 5,5 млн.</w:t>
      </w:r>
      <w:r w:rsidR="007D5AFE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2449A0" w:rsidRPr="00C82232">
        <w:rPr>
          <w:rFonts w:ascii="Times New Roman" w:hAnsi="Times New Roman" w:cs="Times New Roman"/>
          <w:sz w:val="28"/>
          <w:szCs w:val="28"/>
        </w:rPr>
        <w:t>рублей</w:t>
      </w:r>
      <w:r w:rsidR="00BB4834" w:rsidRPr="00C82232">
        <w:rPr>
          <w:rFonts w:ascii="Times New Roman" w:hAnsi="Times New Roman" w:cs="Times New Roman"/>
          <w:sz w:val="28"/>
          <w:szCs w:val="28"/>
        </w:rPr>
        <w:t>, образованная</w:t>
      </w:r>
      <w:r w:rsidR="002449A0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Pr="00C82232">
        <w:rPr>
          <w:rFonts w:ascii="Times New Roman" w:hAnsi="Times New Roman" w:cs="Times New Roman"/>
          <w:sz w:val="28"/>
          <w:szCs w:val="28"/>
        </w:rPr>
        <w:t>по состоянию на 01</w:t>
      </w:r>
      <w:r w:rsidR="00CE4E5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C82232">
        <w:rPr>
          <w:rFonts w:ascii="Times New Roman" w:hAnsi="Times New Roman" w:cs="Times New Roman"/>
          <w:sz w:val="28"/>
          <w:szCs w:val="28"/>
        </w:rPr>
        <w:t>2017</w:t>
      </w:r>
      <w:r w:rsidR="00CE4E5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49A0" w:rsidRPr="00C82232">
        <w:rPr>
          <w:rFonts w:ascii="Times New Roman" w:hAnsi="Times New Roman" w:cs="Times New Roman"/>
          <w:sz w:val="28"/>
          <w:szCs w:val="28"/>
        </w:rPr>
        <w:t>.</w:t>
      </w:r>
    </w:p>
    <w:p w:rsidR="00002E3A" w:rsidRPr="00C82232" w:rsidRDefault="00002E3A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37CB" w:rsidRPr="00C82232" w:rsidRDefault="009A1314" w:rsidP="00965DC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232">
        <w:rPr>
          <w:rFonts w:ascii="Times New Roman" w:hAnsi="Times New Roman" w:cs="Times New Roman"/>
          <w:b/>
          <w:sz w:val="28"/>
          <w:szCs w:val="28"/>
        </w:rPr>
        <w:t>6.</w:t>
      </w:r>
      <w:r w:rsidR="004B49C5" w:rsidRPr="00C82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E3A" w:rsidRPr="00C82232">
        <w:rPr>
          <w:rFonts w:ascii="Times New Roman" w:hAnsi="Times New Roman" w:cs="Times New Roman"/>
          <w:b/>
          <w:sz w:val="28"/>
          <w:szCs w:val="28"/>
        </w:rPr>
        <w:t>Муниципальное унитарное предприятие «</w:t>
      </w:r>
      <w:proofErr w:type="spellStart"/>
      <w:r w:rsidR="00002E3A" w:rsidRPr="00C82232">
        <w:rPr>
          <w:rFonts w:ascii="Times New Roman" w:hAnsi="Times New Roman" w:cs="Times New Roman"/>
          <w:b/>
          <w:sz w:val="28"/>
          <w:szCs w:val="28"/>
        </w:rPr>
        <w:t>Нефтекамскводоканал</w:t>
      </w:r>
      <w:proofErr w:type="spellEnd"/>
      <w:r w:rsidR="00002E3A" w:rsidRPr="00C82232">
        <w:rPr>
          <w:rFonts w:ascii="Times New Roman" w:hAnsi="Times New Roman" w:cs="Times New Roman"/>
          <w:b/>
          <w:sz w:val="28"/>
          <w:szCs w:val="28"/>
        </w:rPr>
        <w:t>»</w:t>
      </w:r>
    </w:p>
    <w:p w:rsidR="00002E3A" w:rsidRDefault="004F37CB" w:rsidP="00965DC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232">
        <w:rPr>
          <w:rFonts w:ascii="Times New Roman" w:hAnsi="Times New Roman" w:cs="Times New Roman"/>
          <w:b/>
          <w:sz w:val="28"/>
          <w:szCs w:val="28"/>
        </w:rPr>
        <w:t>за 2016 год и 9 месяцев 2017 года</w:t>
      </w:r>
    </w:p>
    <w:p w:rsidR="00CE4E5F" w:rsidRPr="00C82232" w:rsidRDefault="00CE4E5F" w:rsidP="00965DC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599" w:rsidRPr="00C82232" w:rsidRDefault="006D1599" w:rsidP="006D15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В результате контрольного мероприятия выявлено следующее:</w:t>
      </w:r>
    </w:p>
    <w:p w:rsidR="00002E3A" w:rsidRPr="00C82232" w:rsidRDefault="00CE4E5F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состоянию на 01 октября </w:t>
      </w:r>
      <w:r w:rsidR="00002E3A" w:rsidRPr="00C82232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002E3A" w:rsidRPr="00C82232">
        <w:rPr>
          <w:rFonts w:ascii="Times New Roman" w:hAnsi="Times New Roman" w:cs="Times New Roman"/>
          <w:sz w:val="28"/>
          <w:szCs w:val="28"/>
        </w:rPr>
        <w:t>у МУП «</w:t>
      </w:r>
      <w:proofErr w:type="spellStart"/>
      <w:r w:rsidR="00002E3A" w:rsidRPr="00C82232">
        <w:rPr>
          <w:rFonts w:ascii="Times New Roman" w:hAnsi="Times New Roman" w:cs="Times New Roman"/>
          <w:sz w:val="28"/>
          <w:szCs w:val="28"/>
        </w:rPr>
        <w:t>Нефтекамскводоканал</w:t>
      </w:r>
      <w:proofErr w:type="spellEnd"/>
      <w:r w:rsidR="00002E3A" w:rsidRPr="00C82232">
        <w:rPr>
          <w:rFonts w:ascii="Times New Roman" w:hAnsi="Times New Roman" w:cs="Times New Roman"/>
          <w:sz w:val="28"/>
          <w:szCs w:val="28"/>
        </w:rPr>
        <w:t>» числится дебиторская задолженность в сумме 80</w:t>
      </w:r>
      <w:r w:rsidR="004A43AB" w:rsidRPr="00C82232">
        <w:rPr>
          <w:rFonts w:ascii="Times New Roman" w:hAnsi="Times New Roman" w:cs="Times New Roman"/>
          <w:sz w:val="28"/>
          <w:szCs w:val="28"/>
        </w:rPr>
        <w:t>,5 млн</w:t>
      </w:r>
      <w:r w:rsidR="00002E3A" w:rsidRPr="00C82232">
        <w:rPr>
          <w:rFonts w:ascii="Times New Roman" w:hAnsi="Times New Roman" w:cs="Times New Roman"/>
          <w:sz w:val="28"/>
          <w:szCs w:val="28"/>
        </w:rPr>
        <w:t>.</w:t>
      </w:r>
      <w:r w:rsidR="004B49C5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002E3A" w:rsidRPr="00C82232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57D9A" w:rsidRPr="00C82232">
        <w:rPr>
          <w:rFonts w:ascii="Times New Roman" w:hAnsi="Times New Roman" w:cs="Times New Roman"/>
          <w:sz w:val="28"/>
          <w:szCs w:val="28"/>
        </w:rPr>
        <w:t>с увеличением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D9A" w:rsidRPr="00C82232">
        <w:rPr>
          <w:rFonts w:ascii="Times New Roman" w:hAnsi="Times New Roman" w:cs="Times New Roman"/>
          <w:sz w:val="28"/>
          <w:szCs w:val="28"/>
        </w:rPr>
        <w:t>на 7,8 % в срав</w:t>
      </w:r>
      <w:r w:rsidR="00583AA6" w:rsidRPr="00C82232">
        <w:rPr>
          <w:rFonts w:ascii="Times New Roman" w:hAnsi="Times New Roman" w:cs="Times New Roman"/>
          <w:sz w:val="28"/>
          <w:szCs w:val="28"/>
        </w:rPr>
        <w:t>н</w:t>
      </w:r>
      <w:r w:rsidR="00C57D9A" w:rsidRPr="00C82232">
        <w:rPr>
          <w:rFonts w:ascii="Times New Roman" w:hAnsi="Times New Roman" w:cs="Times New Roman"/>
          <w:sz w:val="28"/>
          <w:szCs w:val="28"/>
        </w:rPr>
        <w:t xml:space="preserve">ении с началом 2017 года, </w:t>
      </w:r>
      <w:r w:rsidR="00002E3A" w:rsidRPr="00C82232">
        <w:rPr>
          <w:rFonts w:ascii="Times New Roman" w:hAnsi="Times New Roman" w:cs="Times New Roman"/>
          <w:sz w:val="28"/>
          <w:szCs w:val="28"/>
        </w:rPr>
        <w:t>из них значительная задолженность ООО «УЖХ» в сумме 52</w:t>
      </w:r>
      <w:r w:rsidR="004A43AB" w:rsidRPr="00C82232">
        <w:rPr>
          <w:rFonts w:ascii="Times New Roman" w:hAnsi="Times New Roman" w:cs="Times New Roman"/>
          <w:sz w:val="28"/>
          <w:szCs w:val="28"/>
        </w:rPr>
        <w:t>,</w:t>
      </w:r>
      <w:r w:rsidR="00002E3A" w:rsidRPr="00C82232">
        <w:rPr>
          <w:rFonts w:ascii="Times New Roman" w:hAnsi="Times New Roman" w:cs="Times New Roman"/>
          <w:sz w:val="28"/>
          <w:szCs w:val="28"/>
        </w:rPr>
        <w:t>0</w:t>
      </w:r>
      <w:r w:rsidR="004A43AB" w:rsidRPr="00C82232">
        <w:rPr>
          <w:rFonts w:ascii="Times New Roman" w:hAnsi="Times New Roman" w:cs="Times New Roman"/>
          <w:sz w:val="28"/>
          <w:szCs w:val="28"/>
        </w:rPr>
        <w:t xml:space="preserve"> млн</w:t>
      </w:r>
      <w:r w:rsidR="00002E3A" w:rsidRPr="00C82232">
        <w:rPr>
          <w:rFonts w:ascii="Times New Roman" w:hAnsi="Times New Roman" w:cs="Times New Roman"/>
          <w:sz w:val="28"/>
          <w:szCs w:val="28"/>
        </w:rPr>
        <w:t>.</w:t>
      </w:r>
      <w:r w:rsidR="00506BDB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965DC4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002E3A" w:rsidRPr="00C82232">
        <w:rPr>
          <w:rFonts w:ascii="Times New Roman" w:hAnsi="Times New Roman" w:cs="Times New Roman"/>
          <w:sz w:val="28"/>
          <w:szCs w:val="28"/>
        </w:rPr>
        <w:t>(64,7 % от общей задолженности), в том числе просроченная 40</w:t>
      </w:r>
      <w:r w:rsidR="004A43AB" w:rsidRPr="00C82232">
        <w:rPr>
          <w:rFonts w:ascii="Times New Roman" w:hAnsi="Times New Roman" w:cs="Times New Roman"/>
          <w:sz w:val="28"/>
          <w:szCs w:val="28"/>
        </w:rPr>
        <w:t>,</w:t>
      </w:r>
      <w:r w:rsidR="00002E3A" w:rsidRPr="00C82232">
        <w:rPr>
          <w:rFonts w:ascii="Times New Roman" w:hAnsi="Times New Roman" w:cs="Times New Roman"/>
          <w:sz w:val="28"/>
          <w:szCs w:val="28"/>
        </w:rPr>
        <w:t>9</w:t>
      </w:r>
      <w:r w:rsidR="004A43AB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D96411" w:rsidRPr="00C82232">
        <w:rPr>
          <w:rFonts w:ascii="Times New Roman" w:hAnsi="Times New Roman" w:cs="Times New Roman"/>
          <w:sz w:val="28"/>
          <w:szCs w:val="28"/>
        </w:rPr>
        <w:t>млн</w:t>
      </w:r>
      <w:r w:rsidR="004A43AB" w:rsidRPr="00C82232">
        <w:rPr>
          <w:rFonts w:ascii="Times New Roman" w:hAnsi="Times New Roman" w:cs="Times New Roman"/>
          <w:sz w:val="28"/>
          <w:szCs w:val="28"/>
        </w:rPr>
        <w:t>.</w:t>
      </w:r>
      <w:r w:rsidR="00506BDB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002E3A" w:rsidRPr="00C82232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02E3A" w:rsidRPr="00C82232">
        <w:rPr>
          <w:rFonts w:ascii="Times New Roman" w:hAnsi="Times New Roman" w:cs="Times New Roman"/>
          <w:sz w:val="28"/>
          <w:szCs w:val="28"/>
        </w:rPr>
        <w:t xml:space="preserve"> по услугам за </w:t>
      </w:r>
      <w:proofErr w:type="spellStart"/>
      <w:r w:rsidR="00002E3A" w:rsidRPr="00C82232">
        <w:rPr>
          <w:rFonts w:ascii="Times New Roman" w:hAnsi="Times New Roman" w:cs="Times New Roman"/>
          <w:sz w:val="28"/>
          <w:szCs w:val="28"/>
        </w:rPr>
        <w:t>водооотведение</w:t>
      </w:r>
      <w:proofErr w:type="spellEnd"/>
      <w:r w:rsidR="00002E3A" w:rsidRPr="00C82232">
        <w:rPr>
          <w:rFonts w:ascii="Times New Roman" w:hAnsi="Times New Roman" w:cs="Times New Roman"/>
          <w:sz w:val="28"/>
          <w:szCs w:val="28"/>
        </w:rPr>
        <w:t xml:space="preserve"> и водоснабжение</w:t>
      </w:r>
      <w:r w:rsidR="004A43AB" w:rsidRPr="00C82232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002E3A" w:rsidRPr="00C82232">
        <w:rPr>
          <w:rFonts w:ascii="Times New Roman" w:hAnsi="Times New Roman" w:cs="Times New Roman"/>
          <w:sz w:val="28"/>
          <w:szCs w:val="28"/>
        </w:rPr>
        <w:t>9</w:t>
      </w:r>
      <w:r w:rsidR="00D96411" w:rsidRPr="00C82232">
        <w:rPr>
          <w:rFonts w:ascii="Times New Roman" w:hAnsi="Times New Roman" w:cs="Times New Roman"/>
          <w:sz w:val="28"/>
          <w:szCs w:val="28"/>
        </w:rPr>
        <w:t>,</w:t>
      </w:r>
      <w:r w:rsidR="00002E3A" w:rsidRPr="00C82232">
        <w:rPr>
          <w:rFonts w:ascii="Times New Roman" w:hAnsi="Times New Roman" w:cs="Times New Roman"/>
          <w:sz w:val="28"/>
          <w:szCs w:val="28"/>
        </w:rPr>
        <w:t>8</w:t>
      </w:r>
      <w:r w:rsidR="00D96411" w:rsidRPr="00C82232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End"/>
      <w:r w:rsidR="00002E3A" w:rsidRPr="00C82232">
        <w:rPr>
          <w:rFonts w:ascii="Times New Roman" w:hAnsi="Times New Roman" w:cs="Times New Roman"/>
          <w:sz w:val="28"/>
          <w:szCs w:val="28"/>
        </w:rPr>
        <w:t>.</w:t>
      </w:r>
      <w:r w:rsidR="00506BDB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002E3A" w:rsidRPr="00C82232">
        <w:rPr>
          <w:rFonts w:ascii="Times New Roman" w:hAnsi="Times New Roman" w:cs="Times New Roman"/>
          <w:sz w:val="28"/>
          <w:szCs w:val="28"/>
        </w:rPr>
        <w:t>рублей наход</w:t>
      </w:r>
      <w:r w:rsidR="00D96411" w:rsidRPr="00C82232">
        <w:rPr>
          <w:rFonts w:ascii="Times New Roman" w:hAnsi="Times New Roman" w:cs="Times New Roman"/>
          <w:sz w:val="28"/>
          <w:szCs w:val="28"/>
        </w:rPr>
        <w:t>я</w:t>
      </w:r>
      <w:r w:rsidR="00002E3A" w:rsidRPr="00C82232">
        <w:rPr>
          <w:rFonts w:ascii="Times New Roman" w:hAnsi="Times New Roman" w:cs="Times New Roman"/>
          <w:sz w:val="28"/>
          <w:szCs w:val="28"/>
        </w:rPr>
        <w:t xml:space="preserve">тся на рассмотрении в Восемнадцатом арбитражном </w:t>
      </w:r>
      <w:proofErr w:type="spellStart"/>
      <w:r w:rsidR="00002E3A" w:rsidRPr="00C82232">
        <w:rPr>
          <w:rFonts w:ascii="Times New Roman" w:hAnsi="Times New Roman" w:cs="Times New Roman"/>
          <w:sz w:val="28"/>
          <w:szCs w:val="28"/>
        </w:rPr>
        <w:t>аппеляционном</w:t>
      </w:r>
      <w:proofErr w:type="spellEnd"/>
      <w:r w:rsidR="00002E3A" w:rsidRPr="00C82232">
        <w:rPr>
          <w:rFonts w:ascii="Times New Roman" w:hAnsi="Times New Roman" w:cs="Times New Roman"/>
          <w:sz w:val="28"/>
          <w:szCs w:val="28"/>
        </w:rPr>
        <w:t xml:space="preserve"> суде. Высокая дебиторская задолженность отрицательно влияет</w:t>
      </w:r>
      <w:r w:rsidR="000D6B0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02E3A" w:rsidRPr="00C82232">
        <w:rPr>
          <w:rFonts w:ascii="Times New Roman" w:hAnsi="Times New Roman" w:cs="Times New Roman"/>
          <w:sz w:val="28"/>
          <w:szCs w:val="28"/>
        </w:rPr>
        <w:t xml:space="preserve"> на финансовое состояние предприятия.</w:t>
      </w:r>
      <w:r w:rsidR="00A56BA1" w:rsidRPr="00C82232">
        <w:rPr>
          <w:rFonts w:ascii="Times New Roman" w:hAnsi="Times New Roman" w:cs="Times New Roman"/>
          <w:sz w:val="28"/>
          <w:szCs w:val="28"/>
        </w:rPr>
        <w:t xml:space="preserve"> Проводимая </w:t>
      </w:r>
      <w:proofErr w:type="spellStart"/>
      <w:r w:rsidR="00A56BA1" w:rsidRPr="00C82232">
        <w:rPr>
          <w:rFonts w:ascii="Times New Roman" w:hAnsi="Times New Roman" w:cs="Times New Roman"/>
          <w:sz w:val="28"/>
          <w:szCs w:val="28"/>
        </w:rPr>
        <w:t>претензионно-исковая</w:t>
      </w:r>
      <w:proofErr w:type="spellEnd"/>
      <w:r w:rsidR="00A56BA1" w:rsidRPr="00C82232">
        <w:rPr>
          <w:rFonts w:ascii="Times New Roman" w:hAnsi="Times New Roman" w:cs="Times New Roman"/>
          <w:sz w:val="28"/>
          <w:szCs w:val="28"/>
        </w:rPr>
        <w:t xml:space="preserve"> работа предприятия по погашению дебиторской задолженности </w:t>
      </w:r>
      <w:r w:rsidR="000D6B0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56BA1" w:rsidRPr="00C82232">
        <w:rPr>
          <w:rFonts w:ascii="Times New Roman" w:hAnsi="Times New Roman" w:cs="Times New Roman"/>
          <w:sz w:val="28"/>
          <w:szCs w:val="28"/>
        </w:rPr>
        <w:t xml:space="preserve">не </w:t>
      </w:r>
      <w:r w:rsidR="00C57D9A" w:rsidRPr="00C82232">
        <w:rPr>
          <w:rFonts w:ascii="Times New Roman" w:hAnsi="Times New Roman" w:cs="Times New Roman"/>
          <w:sz w:val="28"/>
          <w:szCs w:val="28"/>
        </w:rPr>
        <w:t>достаточна</w:t>
      </w:r>
      <w:r w:rsidR="00A56BA1" w:rsidRPr="00C82232">
        <w:rPr>
          <w:rFonts w:ascii="Times New Roman" w:hAnsi="Times New Roman" w:cs="Times New Roman"/>
          <w:sz w:val="28"/>
          <w:szCs w:val="28"/>
        </w:rPr>
        <w:t>.</w:t>
      </w:r>
    </w:p>
    <w:p w:rsidR="00002E3A" w:rsidRPr="00C82232" w:rsidRDefault="00002E3A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232">
        <w:rPr>
          <w:rFonts w:ascii="Times New Roman" w:hAnsi="Times New Roman" w:cs="Times New Roman"/>
          <w:sz w:val="28"/>
          <w:szCs w:val="28"/>
        </w:rPr>
        <w:t xml:space="preserve">Не внесены изменения в карту учета муниципального имущества </w:t>
      </w:r>
      <w:r w:rsidRPr="00C82232">
        <w:rPr>
          <w:rFonts w:ascii="Times New Roman" w:hAnsi="Times New Roman" w:cs="Times New Roman"/>
          <w:sz w:val="28"/>
          <w:szCs w:val="28"/>
        </w:rPr>
        <w:br/>
        <w:t>МУП «</w:t>
      </w:r>
      <w:proofErr w:type="spellStart"/>
      <w:r w:rsidRPr="00C82232">
        <w:rPr>
          <w:rFonts w:ascii="Times New Roman" w:hAnsi="Times New Roman" w:cs="Times New Roman"/>
          <w:sz w:val="28"/>
          <w:szCs w:val="28"/>
        </w:rPr>
        <w:t>Нефтекамскводоканал</w:t>
      </w:r>
      <w:proofErr w:type="spellEnd"/>
      <w:r w:rsidRPr="00C82232">
        <w:rPr>
          <w:rFonts w:ascii="Times New Roman" w:hAnsi="Times New Roman" w:cs="Times New Roman"/>
          <w:sz w:val="28"/>
          <w:szCs w:val="28"/>
        </w:rPr>
        <w:t>»</w:t>
      </w:r>
      <w:r w:rsidR="00506BDB" w:rsidRPr="00C82232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C82232">
        <w:rPr>
          <w:rFonts w:ascii="Times New Roman" w:hAnsi="Times New Roman" w:cs="Times New Roman"/>
          <w:sz w:val="28"/>
          <w:szCs w:val="28"/>
        </w:rPr>
        <w:t xml:space="preserve"> в </w:t>
      </w:r>
      <w:r w:rsidR="00A56BA1" w:rsidRPr="00C82232">
        <w:rPr>
          <w:rFonts w:ascii="Times New Roman" w:hAnsi="Times New Roman" w:cs="Times New Roman"/>
          <w:sz w:val="28"/>
          <w:szCs w:val="28"/>
        </w:rPr>
        <w:t xml:space="preserve">с. Николо-Березовка </w:t>
      </w:r>
      <w:r w:rsidR="00965D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56BA1" w:rsidRPr="00C82232">
        <w:rPr>
          <w:rFonts w:ascii="Times New Roman" w:hAnsi="Times New Roman" w:cs="Times New Roman"/>
          <w:sz w:val="28"/>
          <w:szCs w:val="28"/>
        </w:rPr>
        <w:t xml:space="preserve">в </w:t>
      </w:r>
      <w:r w:rsidRPr="00C82232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A56BA1" w:rsidRPr="00C82232">
        <w:rPr>
          <w:rFonts w:ascii="Times New Roman" w:hAnsi="Times New Roman" w:cs="Times New Roman"/>
          <w:sz w:val="28"/>
          <w:szCs w:val="28"/>
        </w:rPr>
        <w:t>его пе</w:t>
      </w:r>
      <w:r w:rsidRPr="00C82232">
        <w:rPr>
          <w:rFonts w:ascii="Times New Roman" w:hAnsi="Times New Roman" w:cs="Times New Roman"/>
          <w:sz w:val="28"/>
          <w:szCs w:val="28"/>
        </w:rPr>
        <w:t>редачей</w:t>
      </w:r>
      <w:r w:rsidR="00A56BA1" w:rsidRPr="00C82232">
        <w:rPr>
          <w:rFonts w:ascii="Times New Roman" w:hAnsi="Times New Roman" w:cs="Times New Roman"/>
          <w:sz w:val="28"/>
          <w:szCs w:val="28"/>
        </w:rPr>
        <w:t xml:space="preserve"> в мае 2017 года </w:t>
      </w:r>
      <w:r w:rsidRPr="00C82232">
        <w:rPr>
          <w:rFonts w:ascii="Times New Roman" w:hAnsi="Times New Roman" w:cs="Times New Roman"/>
          <w:sz w:val="28"/>
          <w:szCs w:val="28"/>
        </w:rPr>
        <w:t xml:space="preserve">в </w:t>
      </w:r>
      <w:r w:rsidR="00D96411" w:rsidRPr="00C82232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C82232">
        <w:rPr>
          <w:rFonts w:ascii="Times New Roman" w:hAnsi="Times New Roman" w:cs="Times New Roman"/>
          <w:sz w:val="28"/>
          <w:szCs w:val="28"/>
        </w:rPr>
        <w:t xml:space="preserve"> Николо-Березовский сельсовет на основании свидетельств о праве собственности </w:t>
      </w:r>
      <w:r w:rsidR="00965D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6B03">
        <w:rPr>
          <w:rFonts w:ascii="Times New Roman" w:hAnsi="Times New Roman" w:cs="Times New Roman"/>
          <w:sz w:val="28"/>
          <w:szCs w:val="28"/>
        </w:rPr>
        <w:t xml:space="preserve">от 03 декабря </w:t>
      </w:r>
      <w:r w:rsidRPr="00C82232">
        <w:rPr>
          <w:rFonts w:ascii="Times New Roman" w:hAnsi="Times New Roman" w:cs="Times New Roman"/>
          <w:sz w:val="28"/>
          <w:szCs w:val="28"/>
        </w:rPr>
        <w:t>2015</w:t>
      </w:r>
      <w:r w:rsidR="000D6B0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2232">
        <w:rPr>
          <w:rFonts w:ascii="Times New Roman" w:hAnsi="Times New Roman" w:cs="Times New Roman"/>
          <w:sz w:val="28"/>
          <w:szCs w:val="28"/>
        </w:rPr>
        <w:t>, на общую сумму 11</w:t>
      </w:r>
      <w:r w:rsidR="00D96411" w:rsidRPr="00C82232">
        <w:rPr>
          <w:rFonts w:ascii="Times New Roman" w:hAnsi="Times New Roman" w:cs="Times New Roman"/>
          <w:sz w:val="28"/>
          <w:szCs w:val="28"/>
        </w:rPr>
        <w:t>,</w:t>
      </w:r>
      <w:r w:rsidRPr="00C82232">
        <w:rPr>
          <w:rFonts w:ascii="Times New Roman" w:hAnsi="Times New Roman" w:cs="Times New Roman"/>
          <w:sz w:val="28"/>
          <w:szCs w:val="28"/>
        </w:rPr>
        <w:t>9</w:t>
      </w:r>
      <w:r w:rsidR="00D96411" w:rsidRPr="00C82232">
        <w:rPr>
          <w:rFonts w:ascii="Times New Roman" w:hAnsi="Times New Roman" w:cs="Times New Roman"/>
          <w:sz w:val="28"/>
          <w:szCs w:val="28"/>
        </w:rPr>
        <w:t xml:space="preserve"> млн.</w:t>
      </w:r>
      <w:r w:rsidR="00506BDB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0D6B03">
        <w:rPr>
          <w:rFonts w:ascii="Times New Roman" w:hAnsi="Times New Roman" w:cs="Times New Roman"/>
          <w:sz w:val="28"/>
          <w:szCs w:val="28"/>
        </w:rPr>
        <w:t>рублей.</w:t>
      </w:r>
      <w:proofErr w:type="gramEnd"/>
    </w:p>
    <w:p w:rsidR="00002E3A" w:rsidRPr="00C82232" w:rsidRDefault="00A56BA1" w:rsidP="00506B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 xml:space="preserve">Не принято положение об оплате труда </w:t>
      </w:r>
      <w:r w:rsidR="00002E3A" w:rsidRPr="00C82232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965DC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02E3A" w:rsidRPr="00C82232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002E3A" w:rsidRPr="00C82232">
        <w:rPr>
          <w:rFonts w:ascii="Times New Roman" w:hAnsi="Times New Roman" w:cs="Times New Roman"/>
          <w:sz w:val="28"/>
          <w:szCs w:val="28"/>
        </w:rPr>
        <w:t>Нефтекамскводока</w:t>
      </w:r>
      <w:r w:rsidR="00965DC4">
        <w:rPr>
          <w:rFonts w:ascii="Times New Roman" w:hAnsi="Times New Roman" w:cs="Times New Roman"/>
          <w:sz w:val="28"/>
          <w:szCs w:val="28"/>
        </w:rPr>
        <w:t>нал</w:t>
      </w:r>
      <w:proofErr w:type="spellEnd"/>
      <w:r w:rsidR="00965DC4">
        <w:rPr>
          <w:rFonts w:ascii="Times New Roman" w:hAnsi="Times New Roman" w:cs="Times New Roman"/>
          <w:sz w:val="28"/>
          <w:szCs w:val="28"/>
        </w:rPr>
        <w:t xml:space="preserve">». </w:t>
      </w:r>
      <w:r w:rsidR="00002E3A" w:rsidRPr="00C82232">
        <w:rPr>
          <w:rFonts w:ascii="Times New Roman" w:hAnsi="Times New Roman" w:cs="Times New Roman"/>
          <w:sz w:val="28"/>
          <w:szCs w:val="28"/>
        </w:rPr>
        <w:t>В то же время, п.</w:t>
      </w:r>
      <w:r w:rsidR="00506BDB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002E3A" w:rsidRPr="00C82232">
        <w:rPr>
          <w:rFonts w:ascii="Times New Roman" w:hAnsi="Times New Roman" w:cs="Times New Roman"/>
          <w:sz w:val="28"/>
          <w:szCs w:val="28"/>
        </w:rPr>
        <w:t xml:space="preserve">2 Постановления Правительства </w:t>
      </w:r>
      <w:r w:rsidR="00506BDB" w:rsidRPr="00C82232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0D6B03">
        <w:rPr>
          <w:rFonts w:ascii="Times New Roman" w:hAnsi="Times New Roman" w:cs="Times New Roman"/>
          <w:sz w:val="28"/>
          <w:szCs w:val="28"/>
        </w:rPr>
        <w:t xml:space="preserve"> от 07 августа </w:t>
      </w:r>
      <w:r w:rsidR="00002E3A" w:rsidRPr="00C82232">
        <w:rPr>
          <w:rFonts w:ascii="Times New Roman" w:hAnsi="Times New Roman" w:cs="Times New Roman"/>
          <w:sz w:val="28"/>
          <w:szCs w:val="28"/>
        </w:rPr>
        <w:t xml:space="preserve">2006 </w:t>
      </w:r>
      <w:r w:rsidR="000D6B03">
        <w:rPr>
          <w:rFonts w:ascii="Times New Roman" w:hAnsi="Times New Roman" w:cs="Times New Roman"/>
          <w:sz w:val="28"/>
          <w:szCs w:val="28"/>
        </w:rPr>
        <w:t xml:space="preserve">года </w:t>
      </w:r>
      <w:r w:rsidR="00002E3A" w:rsidRPr="00C82232">
        <w:rPr>
          <w:rFonts w:ascii="Times New Roman" w:hAnsi="Times New Roman" w:cs="Times New Roman"/>
          <w:sz w:val="28"/>
          <w:szCs w:val="28"/>
        </w:rPr>
        <w:t xml:space="preserve">№ 226 </w:t>
      </w:r>
      <w:r w:rsidR="000D6B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02E3A" w:rsidRPr="00C82232">
        <w:rPr>
          <w:rFonts w:ascii="Times New Roman" w:hAnsi="Times New Roman" w:cs="Times New Roman"/>
          <w:sz w:val="28"/>
          <w:szCs w:val="28"/>
        </w:rPr>
        <w:t>(в редакции</w:t>
      </w:r>
      <w:r w:rsidR="000D6B03">
        <w:rPr>
          <w:rFonts w:ascii="Times New Roman" w:hAnsi="Times New Roman" w:cs="Times New Roman"/>
          <w:sz w:val="28"/>
          <w:szCs w:val="28"/>
        </w:rPr>
        <w:t xml:space="preserve"> от 22 января </w:t>
      </w:r>
      <w:r w:rsidR="00002E3A" w:rsidRPr="00C82232">
        <w:rPr>
          <w:rFonts w:ascii="Times New Roman" w:hAnsi="Times New Roman" w:cs="Times New Roman"/>
          <w:sz w:val="28"/>
          <w:szCs w:val="28"/>
        </w:rPr>
        <w:t xml:space="preserve">2014 </w:t>
      </w:r>
      <w:r w:rsidR="000D6B03">
        <w:rPr>
          <w:rFonts w:ascii="Times New Roman" w:hAnsi="Times New Roman" w:cs="Times New Roman"/>
          <w:sz w:val="28"/>
          <w:szCs w:val="28"/>
        </w:rPr>
        <w:t xml:space="preserve">года </w:t>
      </w:r>
      <w:r w:rsidR="00002E3A" w:rsidRPr="00C82232">
        <w:rPr>
          <w:rFonts w:ascii="Times New Roman" w:hAnsi="Times New Roman" w:cs="Times New Roman"/>
          <w:sz w:val="28"/>
          <w:szCs w:val="28"/>
        </w:rPr>
        <w:t xml:space="preserve">№ 19) «Об оплате труда работников государственных предприятий Республики Башкортостан» рекомендовано </w:t>
      </w:r>
      <w:r w:rsidR="00002E3A" w:rsidRPr="00C82232">
        <w:rPr>
          <w:rFonts w:ascii="Times New Roman" w:hAnsi="Times New Roman" w:cs="Times New Roman"/>
          <w:sz w:val="28"/>
          <w:szCs w:val="28"/>
        </w:rPr>
        <w:lastRenderedPageBreak/>
        <w:t xml:space="preserve">органам местного самоуправления </w:t>
      </w:r>
      <w:proofErr w:type="gramStart"/>
      <w:r w:rsidR="00002E3A" w:rsidRPr="00C82232">
        <w:rPr>
          <w:rFonts w:ascii="Times New Roman" w:hAnsi="Times New Roman" w:cs="Times New Roman"/>
          <w:sz w:val="28"/>
          <w:szCs w:val="28"/>
        </w:rPr>
        <w:t>принять</w:t>
      </w:r>
      <w:proofErr w:type="gramEnd"/>
      <w:r w:rsidR="00002E3A" w:rsidRPr="00C82232">
        <w:rPr>
          <w:rFonts w:ascii="Times New Roman" w:hAnsi="Times New Roman" w:cs="Times New Roman"/>
          <w:sz w:val="28"/>
          <w:szCs w:val="28"/>
        </w:rPr>
        <w:t xml:space="preserve"> положение об оплате труда работников муниципальных предприятий.</w:t>
      </w:r>
    </w:p>
    <w:p w:rsidR="00BF7FF7" w:rsidRPr="00C82232" w:rsidRDefault="00D96411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При проведен</w:t>
      </w:r>
      <w:proofErr w:type="gramStart"/>
      <w:r w:rsidRPr="00C8223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82232">
        <w:rPr>
          <w:rFonts w:ascii="Times New Roman" w:hAnsi="Times New Roman" w:cs="Times New Roman"/>
          <w:sz w:val="28"/>
          <w:szCs w:val="28"/>
        </w:rPr>
        <w:t>дита в сфере закупок установлены нарушения принципов открытости и прозрачности по муниципальным контрактам</w:t>
      </w:r>
      <w:r w:rsidR="005C345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82232">
        <w:rPr>
          <w:rFonts w:ascii="Times New Roman" w:hAnsi="Times New Roman" w:cs="Times New Roman"/>
          <w:sz w:val="28"/>
          <w:szCs w:val="28"/>
        </w:rPr>
        <w:t xml:space="preserve"> на общую сумму</w:t>
      </w:r>
      <w:r w:rsidR="00BF7FF7" w:rsidRPr="00C82232">
        <w:rPr>
          <w:rFonts w:ascii="Times New Roman" w:hAnsi="Times New Roman" w:cs="Times New Roman"/>
          <w:sz w:val="28"/>
          <w:szCs w:val="28"/>
        </w:rPr>
        <w:t xml:space="preserve"> 80,6 млн.</w:t>
      </w:r>
      <w:r w:rsidR="00506BDB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BF7FF7" w:rsidRPr="00C82232">
        <w:rPr>
          <w:rFonts w:ascii="Times New Roman" w:hAnsi="Times New Roman" w:cs="Times New Roman"/>
          <w:sz w:val="28"/>
          <w:szCs w:val="28"/>
        </w:rPr>
        <w:t>рублей</w:t>
      </w:r>
      <w:r w:rsidRPr="00C82232">
        <w:rPr>
          <w:rFonts w:ascii="Times New Roman" w:hAnsi="Times New Roman" w:cs="Times New Roman"/>
          <w:sz w:val="28"/>
          <w:szCs w:val="28"/>
        </w:rPr>
        <w:t xml:space="preserve">, информация об исполнении которых подлежит размещению </w:t>
      </w:r>
      <w:r w:rsidR="00506BDB" w:rsidRPr="00C82232">
        <w:rPr>
          <w:rFonts w:ascii="Times New Roman" w:hAnsi="Times New Roman" w:cs="Times New Roman"/>
          <w:sz w:val="28"/>
          <w:szCs w:val="28"/>
        </w:rPr>
        <w:t>на</w:t>
      </w:r>
      <w:r w:rsidRPr="00C82232">
        <w:rPr>
          <w:rFonts w:ascii="Times New Roman" w:hAnsi="Times New Roman" w:cs="Times New Roman"/>
          <w:sz w:val="28"/>
          <w:szCs w:val="28"/>
        </w:rPr>
        <w:t xml:space="preserve"> официальном сайте закупок</w:t>
      </w:r>
      <w:r w:rsidR="00BF7FF7" w:rsidRPr="00C82232">
        <w:rPr>
          <w:rFonts w:ascii="Times New Roman" w:hAnsi="Times New Roman" w:cs="Times New Roman"/>
          <w:sz w:val="28"/>
          <w:szCs w:val="28"/>
        </w:rPr>
        <w:t>.</w:t>
      </w:r>
    </w:p>
    <w:p w:rsidR="00F162B3" w:rsidRPr="00C82232" w:rsidRDefault="00A56BA1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Результаты проверочных мероприятий направлены в администрацию городского округа, в Совет городского округа, в правоохранительные органы для дачи правовой оценки.</w:t>
      </w:r>
      <w:r w:rsidR="00506BDB" w:rsidRPr="00C82232">
        <w:rPr>
          <w:rFonts w:ascii="Times New Roman" w:hAnsi="Times New Roman" w:cs="Times New Roman"/>
          <w:sz w:val="28"/>
          <w:szCs w:val="28"/>
        </w:rPr>
        <w:t xml:space="preserve"> Согласно письму а</w:t>
      </w:r>
      <w:r w:rsidR="00F162B3" w:rsidRPr="00C82232">
        <w:rPr>
          <w:rFonts w:ascii="Times New Roman" w:hAnsi="Times New Roman" w:cs="Times New Roman"/>
          <w:sz w:val="28"/>
          <w:szCs w:val="28"/>
        </w:rPr>
        <w:t>дминистрации городского округа представление Контро</w:t>
      </w:r>
      <w:r w:rsidR="00506BDB" w:rsidRPr="00C82232">
        <w:rPr>
          <w:rFonts w:ascii="Times New Roman" w:hAnsi="Times New Roman" w:cs="Times New Roman"/>
          <w:sz w:val="28"/>
          <w:szCs w:val="28"/>
        </w:rPr>
        <w:t xml:space="preserve">льно-счетной палаты городского </w:t>
      </w:r>
      <w:r w:rsidR="00F162B3" w:rsidRPr="00C82232">
        <w:rPr>
          <w:rFonts w:ascii="Times New Roman" w:hAnsi="Times New Roman" w:cs="Times New Roman"/>
          <w:sz w:val="28"/>
          <w:szCs w:val="28"/>
        </w:rPr>
        <w:t>о</w:t>
      </w:r>
      <w:r w:rsidR="00506BDB" w:rsidRPr="00C82232">
        <w:rPr>
          <w:rFonts w:ascii="Times New Roman" w:hAnsi="Times New Roman" w:cs="Times New Roman"/>
          <w:sz w:val="28"/>
          <w:szCs w:val="28"/>
        </w:rPr>
        <w:t>к</w:t>
      </w:r>
      <w:r w:rsidR="00F162B3" w:rsidRPr="00C82232">
        <w:rPr>
          <w:rFonts w:ascii="Times New Roman" w:hAnsi="Times New Roman" w:cs="Times New Roman"/>
          <w:sz w:val="28"/>
          <w:szCs w:val="28"/>
        </w:rPr>
        <w:t xml:space="preserve">руга, </w:t>
      </w:r>
      <w:r w:rsidR="005C345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162B3" w:rsidRPr="00C82232">
        <w:rPr>
          <w:rFonts w:ascii="Times New Roman" w:hAnsi="Times New Roman" w:cs="Times New Roman"/>
          <w:sz w:val="28"/>
          <w:szCs w:val="28"/>
        </w:rPr>
        <w:t>а также результаты деятельности МУП «</w:t>
      </w:r>
      <w:proofErr w:type="spellStart"/>
      <w:r w:rsidR="00F162B3" w:rsidRPr="00C82232">
        <w:rPr>
          <w:rFonts w:ascii="Times New Roman" w:hAnsi="Times New Roman" w:cs="Times New Roman"/>
          <w:sz w:val="28"/>
          <w:szCs w:val="28"/>
        </w:rPr>
        <w:t>Нефтекамскводоканал</w:t>
      </w:r>
      <w:proofErr w:type="spellEnd"/>
      <w:r w:rsidR="00F162B3" w:rsidRPr="00C82232">
        <w:rPr>
          <w:rFonts w:ascii="Times New Roman" w:hAnsi="Times New Roman" w:cs="Times New Roman"/>
          <w:sz w:val="28"/>
          <w:szCs w:val="28"/>
        </w:rPr>
        <w:t>» будут рассмотрены на рабочем совещании об итогах деятельности муниципальных унитарных предприятий за отчетный год в марте 2018 года. О дате и месте проведения совещания будет сообщено дополнительно.</w:t>
      </w:r>
    </w:p>
    <w:p w:rsidR="00D96411" w:rsidRPr="00C82232" w:rsidRDefault="00D96411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7CF" w:rsidRDefault="009A1314" w:rsidP="005C345A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232">
        <w:rPr>
          <w:rFonts w:ascii="Times New Roman" w:hAnsi="Times New Roman" w:cs="Times New Roman"/>
          <w:b/>
          <w:sz w:val="28"/>
          <w:szCs w:val="28"/>
        </w:rPr>
        <w:t>7.</w:t>
      </w:r>
      <w:r w:rsidR="00506BDB" w:rsidRPr="00C82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4BE" w:rsidRPr="00C82232">
        <w:rPr>
          <w:rFonts w:ascii="Times New Roman" w:hAnsi="Times New Roman" w:cs="Times New Roman"/>
          <w:b/>
          <w:sz w:val="28"/>
          <w:szCs w:val="28"/>
        </w:rPr>
        <w:t>Проверка</w:t>
      </w:r>
      <w:r w:rsidR="00D558F6" w:rsidRPr="00C82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8F6" w:rsidRPr="00C82232">
        <w:rPr>
          <w:rFonts w:ascii="Times New Roman" w:hAnsi="Times New Roman" w:cs="Times New Roman"/>
          <w:b/>
          <w:bCs/>
          <w:spacing w:val="-1"/>
          <w:sz w:val="28"/>
          <w:szCs w:val="28"/>
        </w:rPr>
        <w:t>сведений, изложенных в обращениях гражданина Афанасьева А.А. и директор</w:t>
      </w:r>
      <w:proofErr w:type="gramStart"/>
      <w:r w:rsidR="00D558F6" w:rsidRPr="00C82232">
        <w:rPr>
          <w:rFonts w:ascii="Times New Roman" w:hAnsi="Times New Roman" w:cs="Times New Roman"/>
          <w:b/>
          <w:bCs/>
          <w:spacing w:val="-1"/>
          <w:sz w:val="28"/>
          <w:szCs w:val="28"/>
        </w:rPr>
        <w:t>а ООО</w:t>
      </w:r>
      <w:proofErr w:type="gramEnd"/>
      <w:r w:rsidR="00D558F6" w:rsidRPr="00C8223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«Анга</w:t>
      </w:r>
      <w:r w:rsidR="00506BDB" w:rsidRPr="00C8223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ра» </w:t>
      </w:r>
      <w:proofErr w:type="spellStart"/>
      <w:r w:rsidR="00506BDB" w:rsidRPr="00C82232">
        <w:rPr>
          <w:rFonts w:ascii="Times New Roman" w:hAnsi="Times New Roman" w:cs="Times New Roman"/>
          <w:b/>
          <w:bCs/>
          <w:spacing w:val="-1"/>
          <w:sz w:val="28"/>
          <w:szCs w:val="28"/>
        </w:rPr>
        <w:t>Пасконина</w:t>
      </w:r>
      <w:proofErr w:type="spellEnd"/>
      <w:r w:rsidR="00506BDB" w:rsidRPr="00C8223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А.В. </w:t>
      </w:r>
      <w:r w:rsidR="005C345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               </w:t>
      </w:r>
      <w:r w:rsidR="00506BDB" w:rsidRPr="00C8223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по вопросам </w:t>
      </w:r>
      <w:r w:rsidR="00D558F6" w:rsidRPr="00C8223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целевого и эффективного использования бюджетных средств, выделенных Администрации городского округа город Нефтекамск </w:t>
      </w:r>
      <w:r w:rsidR="00D558F6" w:rsidRPr="00C82232">
        <w:rPr>
          <w:rFonts w:ascii="Times New Roman" w:hAnsi="Times New Roman" w:cs="Times New Roman"/>
          <w:b/>
          <w:sz w:val="28"/>
          <w:szCs w:val="28"/>
        </w:rPr>
        <w:t xml:space="preserve">Республики Башкортостан, муниципальной собственности </w:t>
      </w:r>
      <w:r w:rsidR="00506BDB" w:rsidRPr="00C8223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558F6" w:rsidRPr="00C82232">
        <w:rPr>
          <w:rFonts w:ascii="Times New Roman" w:hAnsi="Times New Roman" w:cs="Times New Roman"/>
          <w:b/>
          <w:sz w:val="28"/>
          <w:szCs w:val="28"/>
        </w:rPr>
        <w:t>и земельных участков в городском округе город Нефтекамск                            Республики Башкортостан</w:t>
      </w:r>
    </w:p>
    <w:p w:rsidR="000D6B03" w:rsidRPr="00C82232" w:rsidRDefault="000D6B03" w:rsidP="005C345A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AA6" w:rsidRPr="00C82232" w:rsidRDefault="006D1599" w:rsidP="004127CF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В результате контрольного мероприятия выявлено следующее:</w:t>
      </w:r>
    </w:p>
    <w:p w:rsidR="00322F6D" w:rsidRPr="00C82232" w:rsidRDefault="00322F6D" w:rsidP="004127CF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Выявлено неэффективное использование бюджетных средств (субсидий) в сумме 548,0 тыс.</w:t>
      </w:r>
      <w:r w:rsidR="00506BDB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Pr="00C82232">
        <w:rPr>
          <w:rFonts w:ascii="Times New Roman" w:hAnsi="Times New Roman" w:cs="Times New Roman"/>
          <w:sz w:val="28"/>
          <w:szCs w:val="28"/>
        </w:rPr>
        <w:t xml:space="preserve">рублей, выделенных в 2016 году </w:t>
      </w:r>
      <w:r w:rsidR="00506BDB" w:rsidRPr="00C82232">
        <w:rPr>
          <w:rFonts w:ascii="Times New Roman" w:hAnsi="Times New Roman" w:cs="Times New Roman"/>
          <w:sz w:val="28"/>
          <w:szCs w:val="28"/>
        </w:rPr>
        <w:t>городскому округу</w:t>
      </w:r>
      <w:r w:rsidR="0006119C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506BDB" w:rsidRPr="00C82232">
        <w:rPr>
          <w:rFonts w:ascii="Times New Roman" w:hAnsi="Times New Roman" w:cs="Times New Roman"/>
          <w:sz w:val="28"/>
          <w:szCs w:val="28"/>
        </w:rPr>
        <w:t xml:space="preserve">на </w:t>
      </w:r>
      <w:r w:rsidRPr="00C82232">
        <w:rPr>
          <w:rFonts w:ascii="Times New Roman" w:hAnsi="Times New Roman" w:cs="Times New Roman"/>
          <w:sz w:val="28"/>
          <w:szCs w:val="28"/>
        </w:rPr>
        <w:t>проведение кадастровых работ по межеванию земельных участков в целях их пре</w:t>
      </w:r>
      <w:r w:rsidR="00506BDB" w:rsidRPr="00C82232">
        <w:rPr>
          <w:rFonts w:ascii="Times New Roman" w:hAnsi="Times New Roman" w:cs="Times New Roman"/>
          <w:sz w:val="28"/>
          <w:szCs w:val="28"/>
        </w:rPr>
        <w:t xml:space="preserve">доставления гражданам, имеющим </w:t>
      </w:r>
      <w:r w:rsidRPr="00C82232">
        <w:rPr>
          <w:rFonts w:ascii="Times New Roman" w:hAnsi="Times New Roman" w:cs="Times New Roman"/>
          <w:sz w:val="28"/>
          <w:szCs w:val="28"/>
        </w:rPr>
        <w:t>трех и более несовершеннолетних детей, или ребенка</w:t>
      </w:r>
      <w:r w:rsidR="00CC4DC8">
        <w:rPr>
          <w:rFonts w:ascii="Times New Roman" w:hAnsi="Times New Roman" w:cs="Times New Roman"/>
          <w:sz w:val="28"/>
          <w:szCs w:val="28"/>
        </w:rPr>
        <w:t xml:space="preserve"> </w:t>
      </w:r>
      <w:r w:rsidRPr="00C82232">
        <w:rPr>
          <w:rFonts w:ascii="Times New Roman" w:hAnsi="Times New Roman" w:cs="Times New Roman"/>
          <w:sz w:val="28"/>
          <w:szCs w:val="28"/>
        </w:rPr>
        <w:t>-</w:t>
      </w:r>
      <w:r w:rsidR="00506BDB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Pr="00C82232">
        <w:rPr>
          <w:rFonts w:ascii="Times New Roman" w:hAnsi="Times New Roman" w:cs="Times New Roman"/>
          <w:sz w:val="28"/>
          <w:szCs w:val="28"/>
        </w:rPr>
        <w:t>инвалида в микрорайоне</w:t>
      </w:r>
      <w:proofErr w:type="gramStart"/>
      <w:r w:rsidR="00506BDB" w:rsidRPr="00C8223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06BDB" w:rsidRPr="00C82232">
        <w:rPr>
          <w:rFonts w:ascii="Times New Roman" w:hAnsi="Times New Roman" w:cs="Times New Roman"/>
          <w:sz w:val="28"/>
          <w:szCs w:val="28"/>
        </w:rPr>
        <w:t xml:space="preserve"> 12 </w:t>
      </w:r>
      <w:r w:rsidR="005C345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06BDB" w:rsidRPr="00C8223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06BDB" w:rsidRPr="00C82232">
        <w:rPr>
          <w:rFonts w:ascii="Times New Roman" w:hAnsi="Times New Roman" w:cs="Times New Roman"/>
          <w:sz w:val="28"/>
          <w:szCs w:val="28"/>
        </w:rPr>
        <w:t>Амзя</w:t>
      </w:r>
      <w:proofErr w:type="spellEnd"/>
      <w:r w:rsidR="00506BDB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Pr="00C82232">
        <w:rPr>
          <w:rFonts w:ascii="Times New Roman" w:hAnsi="Times New Roman" w:cs="Times New Roman"/>
          <w:sz w:val="28"/>
          <w:szCs w:val="28"/>
        </w:rPr>
        <w:t xml:space="preserve">и фактически использованных на оплату кадастровых работ </w:t>
      </w:r>
      <w:r w:rsidR="000D6B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82232">
        <w:rPr>
          <w:rFonts w:ascii="Times New Roman" w:hAnsi="Times New Roman" w:cs="Times New Roman"/>
          <w:sz w:val="28"/>
          <w:szCs w:val="28"/>
        </w:rPr>
        <w:t xml:space="preserve">по межеванию 113 земельных участков, расположенных в зоне коллективных садов, не </w:t>
      </w:r>
      <w:r w:rsidR="007321F4" w:rsidRPr="00C82232">
        <w:rPr>
          <w:rFonts w:ascii="Times New Roman" w:hAnsi="Times New Roman" w:cs="Times New Roman"/>
          <w:sz w:val="28"/>
          <w:szCs w:val="28"/>
        </w:rPr>
        <w:t>п</w:t>
      </w:r>
      <w:r w:rsidR="005C345A">
        <w:rPr>
          <w:rFonts w:ascii="Times New Roman" w:hAnsi="Times New Roman" w:cs="Times New Roman"/>
          <w:sz w:val="28"/>
          <w:szCs w:val="28"/>
        </w:rPr>
        <w:t>ригодных</w:t>
      </w:r>
      <w:r w:rsidR="00506BDB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Pr="00C82232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строительства.</w:t>
      </w:r>
    </w:p>
    <w:p w:rsidR="00583AA6" w:rsidRPr="00C82232" w:rsidRDefault="00583AA6" w:rsidP="00583AA6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C822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82232">
        <w:rPr>
          <w:rFonts w:ascii="Times New Roman" w:hAnsi="Times New Roman" w:cs="Times New Roman"/>
          <w:sz w:val="28"/>
          <w:szCs w:val="28"/>
        </w:rPr>
        <w:t xml:space="preserve"> число граждан, имеющих трех и более несовершеннолетних детей или несовершеннолетнего ребенка-ин</w:t>
      </w:r>
      <w:r w:rsidR="00506BDB" w:rsidRPr="00C82232">
        <w:rPr>
          <w:rFonts w:ascii="Times New Roman" w:hAnsi="Times New Roman" w:cs="Times New Roman"/>
          <w:sz w:val="28"/>
          <w:szCs w:val="28"/>
        </w:rPr>
        <w:t>валида, поставленных на учет</w:t>
      </w:r>
      <w:r w:rsidR="005C345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06BDB" w:rsidRPr="00C82232">
        <w:rPr>
          <w:rFonts w:ascii="Times New Roman" w:hAnsi="Times New Roman" w:cs="Times New Roman"/>
          <w:sz w:val="28"/>
          <w:szCs w:val="28"/>
        </w:rPr>
        <w:t xml:space="preserve"> в а</w:t>
      </w:r>
      <w:r w:rsidRPr="00C82232">
        <w:rPr>
          <w:rFonts w:ascii="Times New Roman" w:hAnsi="Times New Roman" w:cs="Times New Roman"/>
          <w:sz w:val="28"/>
          <w:szCs w:val="28"/>
        </w:rPr>
        <w:t>дминистрации городского округа</w:t>
      </w:r>
      <w:r w:rsidR="00506BDB" w:rsidRPr="00C82232">
        <w:rPr>
          <w:rFonts w:ascii="Times New Roman" w:hAnsi="Times New Roman" w:cs="Times New Roman"/>
          <w:sz w:val="28"/>
          <w:szCs w:val="28"/>
        </w:rPr>
        <w:t>, составляло более 1</w:t>
      </w:r>
      <w:r w:rsidR="000D6B03">
        <w:rPr>
          <w:rFonts w:ascii="Times New Roman" w:hAnsi="Times New Roman" w:cs="Times New Roman"/>
          <w:sz w:val="28"/>
          <w:szCs w:val="28"/>
        </w:rPr>
        <w:t xml:space="preserve"> </w:t>
      </w:r>
      <w:r w:rsidR="00506BDB" w:rsidRPr="00C82232">
        <w:rPr>
          <w:rFonts w:ascii="Times New Roman" w:hAnsi="Times New Roman" w:cs="Times New Roman"/>
          <w:sz w:val="28"/>
          <w:szCs w:val="28"/>
        </w:rPr>
        <w:t>000 человек. Согласно ст. 10</w:t>
      </w:r>
      <w:r w:rsidRPr="00C82232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0D6B03">
        <w:rPr>
          <w:rFonts w:ascii="Times New Roman" w:hAnsi="Times New Roman" w:cs="Times New Roman"/>
          <w:sz w:val="28"/>
          <w:szCs w:val="28"/>
        </w:rPr>
        <w:t xml:space="preserve">Республики Башкортостан от 05 января </w:t>
      </w:r>
      <w:r w:rsidRPr="00C82232">
        <w:rPr>
          <w:rFonts w:ascii="Times New Roman" w:hAnsi="Times New Roman" w:cs="Times New Roman"/>
          <w:sz w:val="28"/>
          <w:szCs w:val="28"/>
        </w:rPr>
        <w:t xml:space="preserve">2004 </w:t>
      </w:r>
      <w:r w:rsidR="000D6B03">
        <w:rPr>
          <w:rFonts w:ascii="Times New Roman" w:hAnsi="Times New Roman" w:cs="Times New Roman"/>
          <w:sz w:val="28"/>
          <w:szCs w:val="28"/>
        </w:rPr>
        <w:t xml:space="preserve">года                  </w:t>
      </w:r>
      <w:r w:rsidRPr="00C82232">
        <w:rPr>
          <w:rFonts w:ascii="Times New Roman" w:hAnsi="Times New Roman" w:cs="Times New Roman"/>
          <w:sz w:val="28"/>
          <w:szCs w:val="28"/>
        </w:rPr>
        <w:t>№ 59-з «О регулировании земельных отношений в Республике Башкортостан» данные категории граждан имеют право на предоставление земельного участка в собственность бесплатно.</w:t>
      </w:r>
    </w:p>
    <w:p w:rsidR="00322F6D" w:rsidRPr="00C82232" w:rsidRDefault="002A3602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Кроме того, н</w:t>
      </w:r>
      <w:r w:rsidR="00322F6D" w:rsidRPr="00C82232">
        <w:rPr>
          <w:rFonts w:ascii="Times New Roman" w:hAnsi="Times New Roman" w:cs="Times New Roman"/>
          <w:sz w:val="28"/>
          <w:szCs w:val="28"/>
        </w:rPr>
        <w:t xml:space="preserve">е внесены изменения в Генеральный план городского округа и </w:t>
      </w:r>
      <w:r w:rsidRPr="00C82232">
        <w:rPr>
          <w:rFonts w:ascii="Times New Roman" w:hAnsi="Times New Roman" w:cs="Times New Roman"/>
          <w:sz w:val="28"/>
          <w:szCs w:val="28"/>
        </w:rPr>
        <w:t xml:space="preserve">в </w:t>
      </w:r>
      <w:r w:rsidR="00322F6D" w:rsidRPr="00C82232">
        <w:rPr>
          <w:rFonts w:ascii="Times New Roman" w:hAnsi="Times New Roman" w:cs="Times New Roman"/>
          <w:sz w:val="28"/>
          <w:szCs w:val="28"/>
        </w:rPr>
        <w:t>Правила землепользования и застройки городского округа в части изменения территориальных зон на основании разработанного проекта планировки ООО «Уральский  Кадастровый Центр» микрорайона</w:t>
      </w:r>
      <w:proofErr w:type="gramStart"/>
      <w:r w:rsidR="00322F6D" w:rsidRPr="00C8223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22F6D" w:rsidRPr="00C82232">
        <w:rPr>
          <w:rFonts w:ascii="Times New Roman" w:hAnsi="Times New Roman" w:cs="Times New Roman"/>
          <w:sz w:val="28"/>
          <w:szCs w:val="28"/>
        </w:rPr>
        <w:t xml:space="preserve"> 12 </w:t>
      </w:r>
      <w:r w:rsidR="005C345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22F6D" w:rsidRPr="00C82232">
        <w:rPr>
          <w:rFonts w:ascii="Times New Roman" w:hAnsi="Times New Roman" w:cs="Times New Roman"/>
          <w:sz w:val="28"/>
          <w:szCs w:val="28"/>
        </w:rPr>
        <w:t>с.</w:t>
      </w:r>
      <w:r w:rsidR="00506BDB" w:rsidRPr="00C8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F6D" w:rsidRPr="00C82232">
        <w:rPr>
          <w:rFonts w:ascii="Times New Roman" w:hAnsi="Times New Roman" w:cs="Times New Roman"/>
          <w:sz w:val="28"/>
          <w:szCs w:val="28"/>
        </w:rPr>
        <w:t>Амзя</w:t>
      </w:r>
      <w:proofErr w:type="spellEnd"/>
      <w:r w:rsidR="00322F6D" w:rsidRPr="00C82232">
        <w:rPr>
          <w:rFonts w:ascii="Times New Roman" w:hAnsi="Times New Roman" w:cs="Times New Roman"/>
          <w:sz w:val="28"/>
          <w:szCs w:val="28"/>
        </w:rPr>
        <w:t>.</w:t>
      </w:r>
    </w:p>
    <w:p w:rsidR="001F7368" w:rsidRPr="00C82232" w:rsidRDefault="00322F6D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lastRenderedPageBreak/>
        <w:t>По результатам проверки внесены изменения в Генеральный план городского округа в декабре 2017 года.</w:t>
      </w:r>
      <w:r w:rsidR="006547B4" w:rsidRPr="00C82232">
        <w:rPr>
          <w:rFonts w:ascii="Times New Roman" w:hAnsi="Times New Roman" w:cs="Times New Roman"/>
          <w:sz w:val="28"/>
          <w:szCs w:val="28"/>
        </w:rPr>
        <w:t xml:space="preserve"> Согласно письму администрации городского округа предоставление земельных участков для индивидуального жилищного строительства льготным категориям граждан на территории микрорайона</w:t>
      </w:r>
      <w:proofErr w:type="gramStart"/>
      <w:r w:rsidR="006547B4" w:rsidRPr="00C8223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547B4" w:rsidRPr="00C82232">
        <w:rPr>
          <w:rFonts w:ascii="Times New Roman" w:hAnsi="Times New Roman" w:cs="Times New Roman"/>
          <w:sz w:val="28"/>
          <w:szCs w:val="28"/>
        </w:rPr>
        <w:t xml:space="preserve"> 12 </w:t>
      </w:r>
      <w:r w:rsidR="000D6B03">
        <w:rPr>
          <w:rFonts w:ascii="Times New Roman" w:hAnsi="Times New Roman" w:cs="Times New Roman"/>
          <w:sz w:val="28"/>
          <w:szCs w:val="28"/>
        </w:rPr>
        <w:t>планируется в начале 2018 года.</w:t>
      </w:r>
    </w:p>
    <w:p w:rsidR="006547B4" w:rsidRPr="00C82232" w:rsidRDefault="001F7368" w:rsidP="0015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До настоящего времени не выполнено обязательств</w:t>
      </w:r>
      <w:proofErr w:type="gramStart"/>
      <w:r w:rsidRPr="00C82232">
        <w:rPr>
          <w:rFonts w:ascii="Times New Roman" w:hAnsi="Times New Roman" w:cs="Times New Roman"/>
          <w:sz w:val="28"/>
          <w:szCs w:val="28"/>
        </w:rPr>
        <w:t xml:space="preserve">о </w:t>
      </w:r>
      <w:r w:rsidR="000D6B0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82232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C82232">
        <w:rPr>
          <w:rFonts w:ascii="Times New Roman" w:hAnsi="Times New Roman" w:cs="Times New Roman"/>
          <w:sz w:val="28"/>
          <w:szCs w:val="28"/>
        </w:rPr>
        <w:t xml:space="preserve"> «Универсальный Центральный Рынок» по безвозмездной передаче </w:t>
      </w:r>
      <w:r w:rsidR="005C345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82232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городского округа нежилых помещений </w:t>
      </w:r>
      <w:r w:rsidR="005A679F" w:rsidRPr="00C82232">
        <w:rPr>
          <w:rFonts w:ascii="Times New Roman" w:hAnsi="Times New Roman" w:cs="Times New Roman"/>
          <w:sz w:val="28"/>
          <w:szCs w:val="28"/>
        </w:rPr>
        <w:t>после реконструкции здания центрального рынка.</w:t>
      </w:r>
    </w:p>
    <w:p w:rsidR="00D424C6" w:rsidRPr="00C82232" w:rsidRDefault="006D0C66" w:rsidP="00CC4D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Отдельные замечания Контрольн</w:t>
      </w:r>
      <w:r w:rsidR="00506BDB" w:rsidRPr="00C82232">
        <w:rPr>
          <w:rFonts w:ascii="Times New Roman" w:hAnsi="Times New Roman" w:cs="Times New Roman"/>
          <w:sz w:val="28"/>
          <w:szCs w:val="28"/>
        </w:rPr>
        <w:t>о-счетной палаты городского округа были устранены</w:t>
      </w:r>
      <w:r w:rsidRPr="00C82232">
        <w:rPr>
          <w:rFonts w:ascii="Times New Roman" w:hAnsi="Times New Roman" w:cs="Times New Roman"/>
          <w:sz w:val="28"/>
          <w:szCs w:val="28"/>
        </w:rPr>
        <w:t xml:space="preserve"> в ходе проверочных мероприятий.</w:t>
      </w:r>
    </w:p>
    <w:p w:rsidR="00775AA3" w:rsidRPr="00C82232" w:rsidRDefault="00C626B3" w:rsidP="00C626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 xml:space="preserve">Основным направлением работы Контрольно-счетной палаты </w:t>
      </w:r>
      <w:r w:rsidR="00506BDB" w:rsidRPr="00C82232">
        <w:rPr>
          <w:rFonts w:ascii="Times New Roman" w:hAnsi="Times New Roman" w:cs="Times New Roman"/>
          <w:sz w:val="28"/>
          <w:szCs w:val="28"/>
        </w:rPr>
        <w:t>гор</w:t>
      </w:r>
      <w:r w:rsidR="005C345A">
        <w:rPr>
          <w:rFonts w:ascii="Times New Roman" w:hAnsi="Times New Roman" w:cs="Times New Roman"/>
          <w:sz w:val="28"/>
          <w:szCs w:val="28"/>
        </w:rPr>
        <w:t xml:space="preserve">одского округа </w:t>
      </w:r>
      <w:r w:rsidRPr="00C82232">
        <w:rPr>
          <w:rFonts w:ascii="Times New Roman" w:hAnsi="Times New Roman" w:cs="Times New Roman"/>
          <w:sz w:val="28"/>
          <w:szCs w:val="28"/>
        </w:rPr>
        <w:t>в 201</w:t>
      </w:r>
      <w:r w:rsidR="00775AA3" w:rsidRPr="00C82232">
        <w:rPr>
          <w:rFonts w:ascii="Times New Roman" w:hAnsi="Times New Roman" w:cs="Times New Roman"/>
          <w:sz w:val="28"/>
          <w:szCs w:val="28"/>
        </w:rPr>
        <w:t>8</w:t>
      </w:r>
      <w:r w:rsidRPr="00C82232">
        <w:rPr>
          <w:rFonts w:ascii="Times New Roman" w:hAnsi="Times New Roman" w:cs="Times New Roman"/>
          <w:sz w:val="28"/>
          <w:szCs w:val="28"/>
        </w:rPr>
        <w:t xml:space="preserve"> году, как и прежде, остается проведение контрольных и экспертно-аналитических мероприятий в соответствии </w:t>
      </w:r>
      <w:r w:rsidR="005C345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82232">
        <w:rPr>
          <w:rFonts w:ascii="Times New Roman" w:hAnsi="Times New Roman" w:cs="Times New Roman"/>
          <w:sz w:val="28"/>
          <w:szCs w:val="28"/>
        </w:rPr>
        <w:t>с планом работы на год, составленным в соответствии с поруче</w:t>
      </w:r>
      <w:r w:rsidR="00506BDB" w:rsidRPr="00C82232">
        <w:rPr>
          <w:rFonts w:ascii="Times New Roman" w:hAnsi="Times New Roman" w:cs="Times New Roman"/>
          <w:sz w:val="28"/>
          <w:szCs w:val="28"/>
        </w:rPr>
        <w:t xml:space="preserve">ниями Совета городского округа </w:t>
      </w:r>
      <w:r w:rsidRPr="00C82232">
        <w:rPr>
          <w:rFonts w:ascii="Times New Roman" w:hAnsi="Times New Roman" w:cs="Times New Roman"/>
          <w:sz w:val="28"/>
          <w:szCs w:val="28"/>
        </w:rPr>
        <w:t>и главы администрации городско</w:t>
      </w:r>
      <w:r w:rsidR="00506BDB" w:rsidRPr="00C82232">
        <w:rPr>
          <w:rFonts w:ascii="Times New Roman" w:hAnsi="Times New Roman" w:cs="Times New Roman"/>
          <w:sz w:val="28"/>
          <w:szCs w:val="28"/>
        </w:rPr>
        <w:t>го округа, обращениями граждан</w:t>
      </w:r>
      <w:r w:rsidRPr="00C82232">
        <w:rPr>
          <w:rFonts w:ascii="Times New Roman" w:hAnsi="Times New Roman" w:cs="Times New Roman"/>
          <w:sz w:val="28"/>
          <w:szCs w:val="28"/>
        </w:rPr>
        <w:t xml:space="preserve"> и по согласованию с Контрольно-счетной палатой Республики Башкортостан. План работы Контрольно-счетной палаты городского округа на 201</w:t>
      </w:r>
      <w:r w:rsidR="00775AA3" w:rsidRPr="00C82232">
        <w:rPr>
          <w:rFonts w:ascii="Times New Roman" w:hAnsi="Times New Roman" w:cs="Times New Roman"/>
          <w:sz w:val="28"/>
          <w:szCs w:val="28"/>
        </w:rPr>
        <w:t>8</w:t>
      </w:r>
      <w:r w:rsidRPr="00C82232">
        <w:rPr>
          <w:rFonts w:ascii="Times New Roman" w:hAnsi="Times New Roman" w:cs="Times New Roman"/>
          <w:sz w:val="28"/>
          <w:szCs w:val="28"/>
        </w:rPr>
        <w:t xml:space="preserve"> год </w:t>
      </w:r>
      <w:r w:rsidR="00775AA3" w:rsidRPr="00C82232">
        <w:rPr>
          <w:rFonts w:ascii="Times New Roman" w:hAnsi="Times New Roman" w:cs="Times New Roman"/>
          <w:sz w:val="28"/>
          <w:szCs w:val="28"/>
        </w:rPr>
        <w:t>рассмотрен на бюдже</w:t>
      </w:r>
      <w:r w:rsidR="000D6B03">
        <w:rPr>
          <w:rFonts w:ascii="Times New Roman" w:hAnsi="Times New Roman" w:cs="Times New Roman"/>
          <w:sz w:val="28"/>
          <w:szCs w:val="28"/>
        </w:rPr>
        <w:t xml:space="preserve">тной комиссии и утвержден 28 декабря </w:t>
      </w:r>
      <w:r w:rsidR="00775AA3" w:rsidRPr="00C82232">
        <w:rPr>
          <w:rFonts w:ascii="Times New Roman" w:hAnsi="Times New Roman" w:cs="Times New Roman"/>
          <w:sz w:val="28"/>
          <w:szCs w:val="28"/>
        </w:rPr>
        <w:t>2017</w:t>
      </w:r>
      <w:r w:rsidR="000D6B0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75AA3" w:rsidRPr="00C82232">
        <w:rPr>
          <w:rFonts w:ascii="Times New Roman" w:hAnsi="Times New Roman" w:cs="Times New Roman"/>
          <w:sz w:val="28"/>
          <w:szCs w:val="28"/>
        </w:rPr>
        <w:t xml:space="preserve">, </w:t>
      </w:r>
      <w:r w:rsidRPr="00C82232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775AA3" w:rsidRPr="00C82232">
        <w:rPr>
          <w:rFonts w:ascii="Times New Roman" w:hAnsi="Times New Roman" w:cs="Times New Roman"/>
          <w:sz w:val="28"/>
          <w:szCs w:val="28"/>
        </w:rPr>
        <w:t xml:space="preserve">8 </w:t>
      </w:r>
      <w:r w:rsidR="005F70A1" w:rsidRPr="00C82232">
        <w:rPr>
          <w:rFonts w:ascii="Times New Roman" w:hAnsi="Times New Roman" w:cs="Times New Roman"/>
          <w:sz w:val="28"/>
          <w:szCs w:val="28"/>
        </w:rPr>
        <w:t>контрольных</w:t>
      </w:r>
      <w:r w:rsidRPr="00C8223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506BDB" w:rsidRPr="00C82232">
        <w:rPr>
          <w:rFonts w:ascii="Times New Roman" w:hAnsi="Times New Roman" w:cs="Times New Roman"/>
          <w:sz w:val="28"/>
          <w:szCs w:val="28"/>
        </w:rPr>
        <w:t xml:space="preserve"> и </w:t>
      </w:r>
      <w:r w:rsidR="00775AA3" w:rsidRPr="00C82232">
        <w:rPr>
          <w:rFonts w:ascii="Times New Roman" w:hAnsi="Times New Roman" w:cs="Times New Roman"/>
          <w:sz w:val="28"/>
          <w:szCs w:val="28"/>
        </w:rPr>
        <w:t>экспертно-аналитических мероприятий на проекты законодательных и иных нормативных правовых актов</w:t>
      </w:r>
      <w:r w:rsidR="001B1781" w:rsidRPr="00C82232">
        <w:rPr>
          <w:rFonts w:ascii="Times New Roman" w:hAnsi="Times New Roman" w:cs="Times New Roman"/>
          <w:sz w:val="28"/>
          <w:szCs w:val="28"/>
        </w:rPr>
        <w:t>:</w:t>
      </w:r>
    </w:p>
    <w:p w:rsidR="001B1781" w:rsidRPr="00C82232" w:rsidRDefault="00506BDB" w:rsidP="005C34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1)</w:t>
      </w:r>
      <w:r w:rsidR="001B1781" w:rsidRPr="00C82232">
        <w:rPr>
          <w:rFonts w:ascii="Times New Roman" w:hAnsi="Times New Roman" w:cs="Times New Roman"/>
          <w:sz w:val="28"/>
          <w:szCs w:val="28"/>
        </w:rPr>
        <w:t xml:space="preserve"> проверка финансово-хозяйственной деятельности Муниципального унитарного предприятия «</w:t>
      </w:r>
      <w:r w:rsidR="001B1781" w:rsidRPr="00C82232">
        <w:rPr>
          <w:rFonts w:ascii="Times New Roman" w:eastAsia="Times New Roman" w:hAnsi="Times New Roman" w:cs="Times New Roman"/>
          <w:sz w:val="28"/>
          <w:szCs w:val="28"/>
        </w:rPr>
        <w:t>Нефтекамское предприятие межрайонные электрические сети»;</w:t>
      </w:r>
    </w:p>
    <w:p w:rsidR="001B1781" w:rsidRPr="00C82232" w:rsidRDefault="00506BDB" w:rsidP="005C34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eastAsia="Times New Roman" w:hAnsi="Times New Roman" w:cs="Times New Roman"/>
          <w:sz w:val="28"/>
          <w:szCs w:val="28"/>
        </w:rPr>
        <w:t>2)</w:t>
      </w:r>
      <w:r w:rsidR="001B1781" w:rsidRPr="00C8223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B1781" w:rsidRPr="00C82232">
        <w:rPr>
          <w:rFonts w:ascii="Times New Roman" w:hAnsi="Times New Roman" w:cs="Times New Roman"/>
          <w:sz w:val="28"/>
          <w:szCs w:val="28"/>
        </w:rPr>
        <w:t>роверка финансово-хозяйственной деятельности Муниципального унитарного предприятия «</w:t>
      </w:r>
      <w:proofErr w:type="spellStart"/>
      <w:r w:rsidR="001B1781" w:rsidRPr="00C82232">
        <w:rPr>
          <w:rFonts w:ascii="Times New Roman" w:hAnsi="Times New Roman" w:cs="Times New Roman"/>
          <w:sz w:val="28"/>
          <w:szCs w:val="28"/>
        </w:rPr>
        <w:t>Нефтекамскстройзаказчик</w:t>
      </w:r>
      <w:proofErr w:type="spellEnd"/>
      <w:r w:rsidR="001B1781" w:rsidRPr="00C82232">
        <w:rPr>
          <w:rFonts w:ascii="Times New Roman" w:hAnsi="Times New Roman" w:cs="Times New Roman"/>
          <w:sz w:val="28"/>
          <w:szCs w:val="28"/>
        </w:rPr>
        <w:t>»;</w:t>
      </w:r>
    </w:p>
    <w:p w:rsidR="001B1781" w:rsidRPr="00C82232" w:rsidRDefault="00506BDB" w:rsidP="005C34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3)</w:t>
      </w:r>
      <w:r w:rsidR="001B1781" w:rsidRPr="00C82232">
        <w:rPr>
          <w:rFonts w:ascii="Times New Roman" w:hAnsi="Times New Roman" w:cs="Times New Roman"/>
          <w:sz w:val="28"/>
          <w:szCs w:val="28"/>
        </w:rPr>
        <w:t xml:space="preserve"> проверка соблюдения законности, адресности, целевого характера, э</w:t>
      </w:r>
      <w:r w:rsidR="005C345A">
        <w:rPr>
          <w:rFonts w:ascii="Times New Roman" w:hAnsi="Times New Roman" w:cs="Times New Roman"/>
          <w:sz w:val="28"/>
          <w:szCs w:val="28"/>
        </w:rPr>
        <w:t xml:space="preserve">ффективности </w:t>
      </w:r>
      <w:r w:rsidR="001B1781" w:rsidRPr="00C82232">
        <w:rPr>
          <w:rFonts w:ascii="Times New Roman" w:hAnsi="Times New Roman" w:cs="Times New Roman"/>
          <w:sz w:val="28"/>
          <w:szCs w:val="28"/>
        </w:rPr>
        <w:t>и результативности использования бюджетных средств</w:t>
      </w:r>
      <w:r w:rsidR="005C345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B1781" w:rsidRPr="00C82232">
        <w:rPr>
          <w:rFonts w:ascii="Times New Roman" w:hAnsi="Times New Roman" w:cs="Times New Roman"/>
          <w:sz w:val="28"/>
          <w:szCs w:val="28"/>
        </w:rPr>
        <w:t xml:space="preserve"> и муниципального имущества Муниципального автономного дошкольного образовательного уч</w:t>
      </w:r>
      <w:r w:rsidR="005C345A">
        <w:rPr>
          <w:rFonts w:ascii="Times New Roman" w:hAnsi="Times New Roman" w:cs="Times New Roman"/>
          <w:sz w:val="28"/>
          <w:szCs w:val="28"/>
        </w:rPr>
        <w:t xml:space="preserve">реждения детский сад </w:t>
      </w:r>
      <w:r w:rsidR="001B1781" w:rsidRPr="00C82232">
        <w:rPr>
          <w:rFonts w:ascii="Times New Roman" w:hAnsi="Times New Roman" w:cs="Times New Roman"/>
          <w:sz w:val="28"/>
          <w:szCs w:val="28"/>
        </w:rPr>
        <w:t>№ 38 городского округа;</w:t>
      </w:r>
    </w:p>
    <w:p w:rsidR="001B1781" w:rsidRPr="00C82232" w:rsidRDefault="00506BDB" w:rsidP="005C34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4)</w:t>
      </w:r>
      <w:r w:rsidR="001B1781" w:rsidRPr="00C82232">
        <w:rPr>
          <w:rFonts w:ascii="Times New Roman" w:hAnsi="Times New Roman" w:cs="Times New Roman"/>
          <w:sz w:val="28"/>
          <w:szCs w:val="28"/>
        </w:rPr>
        <w:t xml:space="preserve"> проверка соблюдения законности, адресности, целевого характера,</w:t>
      </w:r>
      <w:r w:rsidR="005C345A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1B1781" w:rsidRPr="00C82232">
        <w:rPr>
          <w:rFonts w:ascii="Times New Roman" w:hAnsi="Times New Roman" w:cs="Times New Roman"/>
          <w:sz w:val="28"/>
          <w:szCs w:val="28"/>
        </w:rPr>
        <w:t>и результативности использования бюджетных средств</w:t>
      </w:r>
      <w:r w:rsidR="005C345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B1781" w:rsidRPr="00C82232">
        <w:rPr>
          <w:rFonts w:ascii="Times New Roman" w:hAnsi="Times New Roman" w:cs="Times New Roman"/>
          <w:sz w:val="28"/>
          <w:szCs w:val="28"/>
        </w:rPr>
        <w:t xml:space="preserve"> и муниципального имущества Муниципального образовательного бюджетного учреждения дополнительного образования детей Детский оздоровительно-образовательный центр туризма, краеведения и экскурсий «Штурм» администрации городского округа (МОБУ ДОД </w:t>
      </w:r>
      <w:proofErr w:type="spellStart"/>
      <w:r w:rsidR="001B1781" w:rsidRPr="00C82232">
        <w:rPr>
          <w:rFonts w:ascii="Times New Roman" w:hAnsi="Times New Roman" w:cs="Times New Roman"/>
          <w:sz w:val="28"/>
          <w:szCs w:val="28"/>
        </w:rPr>
        <w:t>ДООЦТКиЭ</w:t>
      </w:r>
      <w:proofErr w:type="spellEnd"/>
      <w:r w:rsidR="001B1781" w:rsidRPr="00C82232">
        <w:rPr>
          <w:rFonts w:ascii="Times New Roman" w:hAnsi="Times New Roman" w:cs="Times New Roman"/>
          <w:sz w:val="28"/>
          <w:szCs w:val="28"/>
        </w:rPr>
        <w:t xml:space="preserve"> «Штурм»);</w:t>
      </w:r>
    </w:p>
    <w:p w:rsidR="001B1781" w:rsidRPr="00C82232" w:rsidRDefault="00506BDB" w:rsidP="005C34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5)</w:t>
      </w:r>
      <w:r w:rsidR="001B1781" w:rsidRPr="00C82232">
        <w:rPr>
          <w:rFonts w:ascii="Times New Roman" w:hAnsi="Times New Roman" w:cs="Times New Roman"/>
          <w:sz w:val="28"/>
          <w:szCs w:val="28"/>
        </w:rPr>
        <w:t xml:space="preserve"> проверка соблюдения законности, адресности, целевого характера, </w:t>
      </w:r>
      <w:r w:rsidR="005C345A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1B1781" w:rsidRPr="00C82232">
        <w:rPr>
          <w:rFonts w:ascii="Times New Roman" w:hAnsi="Times New Roman" w:cs="Times New Roman"/>
          <w:sz w:val="28"/>
          <w:szCs w:val="28"/>
        </w:rPr>
        <w:t xml:space="preserve">и результативности использования бюджетных средств </w:t>
      </w:r>
      <w:r w:rsidR="005C345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1781" w:rsidRPr="00C82232">
        <w:rPr>
          <w:rFonts w:ascii="Times New Roman" w:hAnsi="Times New Roman" w:cs="Times New Roman"/>
          <w:sz w:val="28"/>
          <w:szCs w:val="28"/>
        </w:rPr>
        <w:t xml:space="preserve">и муниципального имущества </w:t>
      </w:r>
      <w:r w:rsidR="001B1781" w:rsidRPr="00C82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бюджетного учреждения «Социально-реабилитационный центр для лиц в состоянии алкогольного опьянения» </w:t>
      </w:r>
      <w:r w:rsidR="001B1781" w:rsidRPr="00C82232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1B1781" w:rsidRPr="00C82232" w:rsidRDefault="00506BDB" w:rsidP="005C34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="001B1781" w:rsidRPr="00C82232">
        <w:rPr>
          <w:rFonts w:ascii="Times New Roman" w:hAnsi="Times New Roman" w:cs="Times New Roman"/>
          <w:sz w:val="28"/>
          <w:szCs w:val="28"/>
        </w:rPr>
        <w:t xml:space="preserve"> проверка соблюдения законности, адресности, целевого характера,</w:t>
      </w:r>
      <w:r w:rsidR="005C345A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1B1781" w:rsidRPr="00C82232">
        <w:rPr>
          <w:rFonts w:ascii="Times New Roman" w:hAnsi="Times New Roman" w:cs="Times New Roman"/>
          <w:sz w:val="28"/>
          <w:szCs w:val="28"/>
        </w:rPr>
        <w:t xml:space="preserve"> и результативности использования бюджетных средств </w:t>
      </w:r>
      <w:r w:rsidR="005C345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B1781" w:rsidRPr="00C82232">
        <w:rPr>
          <w:rFonts w:ascii="Times New Roman" w:hAnsi="Times New Roman" w:cs="Times New Roman"/>
          <w:sz w:val="28"/>
          <w:szCs w:val="28"/>
        </w:rPr>
        <w:t xml:space="preserve">и муниципального имущества </w:t>
      </w:r>
      <w:r w:rsidR="001B1781" w:rsidRPr="00C82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бюджетного учреждения дополнительного образования «Детская школа искусств»</w:t>
      </w:r>
      <w:r w:rsidR="001B1781" w:rsidRPr="00C8223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1B1781" w:rsidRPr="00C82232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1B1781" w:rsidRPr="00C82232" w:rsidRDefault="00506BDB" w:rsidP="005C34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7)</w:t>
      </w:r>
      <w:r w:rsidR="001B1781" w:rsidRPr="00C82232">
        <w:rPr>
          <w:rFonts w:ascii="Times New Roman" w:hAnsi="Times New Roman" w:cs="Times New Roman"/>
          <w:sz w:val="28"/>
          <w:szCs w:val="28"/>
        </w:rPr>
        <w:t xml:space="preserve"> проверка соблюдения законности, адресности, целевого характера,</w:t>
      </w:r>
      <w:r w:rsidR="005C345A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1B1781" w:rsidRPr="00C82232">
        <w:rPr>
          <w:rFonts w:ascii="Times New Roman" w:hAnsi="Times New Roman" w:cs="Times New Roman"/>
          <w:sz w:val="28"/>
          <w:szCs w:val="28"/>
        </w:rPr>
        <w:t xml:space="preserve">и результативности использования бюджетных средств </w:t>
      </w:r>
      <w:r w:rsidR="005C345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B1781" w:rsidRPr="00C82232">
        <w:rPr>
          <w:rFonts w:ascii="Times New Roman" w:hAnsi="Times New Roman" w:cs="Times New Roman"/>
          <w:sz w:val="28"/>
          <w:szCs w:val="28"/>
        </w:rPr>
        <w:t xml:space="preserve">и муниципального имущества </w:t>
      </w:r>
      <w:r w:rsidR="001B1781" w:rsidRPr="00C82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бюджетного учреждения дополнительного образования «Детская художественная школа» </w:t>
      </w:r>
      <w:r w:rsidR="001B1781" w:rsidRPr="00C82232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A07970" w:rsidRPr="00C82232" w:rsidRDefault="00506BDB" w:rsidP="005C34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8)</w:t>
      </w:r>
      <w:r w:rsidR="001B1781" w:rsidRPr="00C82232">
        <w:rPr>
          <w:rFonts w:ascii="Times New Roman" w:hAnsi="Times New Roman" w:cs="Times New Roman"/>
          <w:sz w:val="28"/>
          <w:szCs w:val="28"/>
        </w:rPr>
        <w:t xml:space="preserve"> совместная с Контрольно-счетной палатой Республики Башкортостан проверка целевого и эффективного использования бюджетных средств</w:t>
      </w:r>
      <w:r w:rsidR="005C345A">
        <w:rPr>
          <w:rFonts w:ascii="Times New Roman" w:hAnsi="Times New Roman" w:cs="Times New Roman"/>
          <w:sz w:val="28"/>
          <w:szCs w:val="28"/>
        </w:rPr>
        <w:t xml:space="preserve"> </w:t>
      </w:r>
      <w:r w:rsidR="001B1781" w:rsidRPr="00C82232">
        <w:rPr>
          <w:rFonts w:ascii="Times New Roman" w:hAnsi="Times New Roman" w:cs="Times New Roman"/>
          <w:sz w:val="28"/>
          <w:szCs w:val="28"/>
        </w:rPr>
        <w:t>и муниципальной собственности</w:t>
      </w:r>
      <w:r w:rsidR="00A07970" w:rsidRPr="00C82232">
        <w:rPr>
          <w:rFonts w:ascii="Times New Roman" w:hAnsi="Times New Roman" w:cs="Times New Roman"/>
          <w:sz w:val="28"/>
          <w:szCs w:val="28"/>
        </w:rPr>
        <w:t xml:space="preserve"> </w:t>
      </w:r>
      <w:r w:rsidR="001B1781" w:rsidRPr="00C82232">
        <w:rPr>
          <w:rFonts w:ascii="Times New Roman" w:hAnsi="Times New Roman" w:cs="Times New Roman"/>
          <w:sz w:val="28"/>
          <w:szCs w:val="28"/>
        </w:rPr>
        <w:t>в городском округе</w:t>
      </w:r>
      <w:r w:rsidR="00725061" w:rsidRPr="00C82232">
        <w:rPr>
          <w:rFonts w:ascii="Times New Roman" w:hAnsi="Times New Roman" w:cs="Times New Roman"/>
          <w:sz w:val="28"/>
          <w:szCs w:val="28"/>
        </w:rPr>
        <w:t>;</w:t>
      </w:r>
    </w:p>
    <w:p w:rsidR="00725061" w:rsidRPr="00C82232" w:rsidRDefault="00506BDB" w:rsidP="005C34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9)</w:t>
      </w:r>
      <w:r w:rsidR="00725061" w:rsidRPr="00C82232">
        <w:rPr>
          <w:rFonts w:ascii="Times New Roman" w:hAnsi="Times New Roman" w:cs="Times New Roman"/>
          <w:sz w:val="28"/>
          <w:szCs w:val="28"/>
        </w:rPr>
        <w:t xml:space="preserve"> вн</w:t>
      </w:r>
      <w:r w:rsidR="004B49C5" w:rsidRPr="00C82232">
        <w:rPr>
          <w:rFonts w:ascii="Times New Roman" w:hAnsi="Times New Roman" w:cs="Times New Roman"/>
          <w:sz w:val="28"/>
          <w:szCs w:val="28"/>
        </w:rPr>
        <w:t xml:space="preserve">ешняя проверка годового отчета </w:t>
      </w:r>
      <w:r w:rsidR="00725061" w:rsidRPr="00C82232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5C345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725061" w:rsidRPr="00C82232">
        <w:rPr>
          <w:rFonts w:ascii="Times New Roman" w:hAnsi="Times New Roman" w:cs="Times New Roman"/>
          <w:sz w:val="28"/>
          <w:szCs w:val="28"/>
        </w:rPr>
        <w:t>за 2017 год;</w:t>
      </w:r>
    </w:p>
    <w:p w:rsidR="00725061" w:rsidRPr="00C82232" w:rsidRDefault="00506BDB" w:rsidP="005C34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10)</w:t>
      </w:r>
      <w:r w:rsidR="00725061" w:rsidRPr="00C82232">
        <w:rPr>
          <w:rFonts w:ascii="Times New Roman" w:hAnsi="Times New Roman" w:cs="Times New Roman"/>
          <w:sz w:val="28"/>
          <w:szCs w:val="28"/>
        </w:rPr>
        <w:t xml:space="preserve"> з</w:t>
      </w:r>
      <w:r w:rsidRPr="00C82232">
        <w:rPr>
          <w:rFonts w:ascii="Times New Roman" w:hAnsi="Times New Roman" w:cs="Times New Roman"/>
          <w:sz w:val="28"/>
          <w:szCs w:val="28"/>
        </w:rPr>
        <w:t>аключения</w:t>
      </w:r>
      <w:r w:rsidR="00725061" w:rsidRPr="00C82232">
        <w:rPr>
          <w:rFonts w:ascii="Times New Roman" w:hAnsi="Times New Roman" w:cs="Times New Roman"/>
          <w:sz w:val="28"/>
          <w:szCs w:val="28"/>
        </w:rPr>
        <w:t xml:space="preserve"> на проект</w:t>
      </w:r>
      <w:r w:rsidR="00F30666" w:rsidRPr="00C82232">
        <w:rPr>
          <w:rFonts w:ascii="Times New Roman" w:hAnsi="Times New Roman" w:cs="Times New Roman"/>
          <w:sz w:val="28"/>
          <w:szCs w:val="28"/>
        </w:rPr>
        <w:t>ы решений</w:t>
      </w:r>
      <w:r w:rsidR="00725061" w:rsidRPr="00C8223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городского округа город Нефтекамск Республики Башкортостан</w:t>
      </w:r>
      <w:r w:rsidR="005C345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25061" w:rsidRPr="00C82232">
        <w:rPr>
          <w:rFonts w:ascii="Times New Roman" w:hAnsi="Times New Roman" w:cs="Times New Roman"/>
          <w:sz w:val="28"/>
          <w:szCs w:val="28"/>
        </w:rPr>
        <w:t xml:space="preserve"> от 14 декабря 2</w:t>
      </w:r>
      <w:r w:rsidR="005C345A">
        <w:rPr>
          <w:rFonts w:ascii="Times New Roman" w:hAnsi="Times New Roman" w:cs="Times New Roman"/>
          <w:sz w:val="28"/>
          <w:szCs w:val="28"/>
        </w:rPr>
        <w:t xml:space="preserve">017 года </w:t>
      </w:r>
      <w:r w:rsidR="00725061" w:rsidRPr="00C82232">
        <w:rPr>
          <w:rFonts w:ascii="Times New Roman" w:hAnsi="Times New Roman" w:cs="Times New Roman"/>
          <w:sz w:val="28"/>
          <w:szCs w:val="28"/>
        </w:rPr>
        <w:t>№ 4-15</w:t>
      </w:r>
      <w:r w:rsidRPr="00C82232">
        <w:rPr>
          <w:rFonts w:ascii="Times New Roman" w:hAnsi="Times New Roman" w:cs="Times New Roman"/>
          <w:sz w:val="28"/>
          <w:szCs w:val="28"/>
        </w:rPr>
        <w:t>/01 «О бюджете городского</w:t>
      </w:r>
      <w:r w:rsidR="00725061" w:rsidRPr="00C82232">
        <w:rPr>
          <w:rFonts w:ascii="Times New Roman" w:hAnsi="Times New Roman" w:cs="Times New Roman"/>
          <w:sz w:val="28"/>
          <w:szCs w:val="28"/>
        </w:rPr>
        <w:t xml:space="preserve"> округа город Нефтекамск Республики Башкортостан на 2018 год и на плановый период 2019 и 2020 годов»;</w:t>
      </w:r>
    </w:p>
    <w:p w:rsidR="00725061" w:rsidRPr="00C82232" w:rsidRDefault="00506BDB" w:rsidP="005C34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>11)</w:t>
      </w:r>
      <w:r w:rsidR="00725061" w:rsidRPr="00C82232">
        <w:rPr>
          <w:rFonts w:ascii="Times New Roman" w:hAnsi="Times New Roman" w:cs="Times New Roman"/>
          <w:sz w:val="28"/>
          <w:szCs w:val="28"/>
        </w:rPr>
        <w:t xml:space="preserve"> заключение на проект решения «О бюджете городского округа город Нефтекамск Респ</w:t>
      </w:r>
      <w:r w:rsidRPr="00C82232">
        <w:rPr>
          <w:rFonts w:ascii="Times New Roman" w:hAnsi="Times New Roman" w:cs="Times New Roman"/>
          <w:sz w:val="28"/>
          <w:szCs w:val="28"/>
        </w:rPr>
        <w:t>ублики Башкортостан на 2019 год</w:t>
      </w:r>
      <w:r w:rsidR="00725061" w:rsidRPr="00C82232">
        <w:rPr>
          <w:rFonts w:ascii="Times New Roman" w:hAnsi="Times New Roman" w:cs="Times New Roman"/>
          <w:sz w:val="28"/>
          <w:szCs w:val="28"/>
        </w:rPr>
        <w:t xml:space="preserve"> и на плановый период </w:t>
      </w:r>
      <w:r w:rsidR="00D424C6" w:rsidRPr="00C82232">
        <w:rPr>
          <w:rFonts w:ascii="Times New Roman" w:hAnsi="Times New Roman" w:cs="Times New Roman"/>
          <w:sz w:val="28"/>
          <w:szCs w:val="28"/>
        </w:rPr>
        <w:t>2020 и 2021 годов»;</w:t>
      </w:r>
    </w:p>
    <w:p w:rsidR="00D424C6" w:rsidRDefault="006561FB" w:rsidP="005C3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32">
        <w:rPr>
          <w:rFonts w:ascii="Times New Roman" w:hAnsi="Times New Roman" w:cs="Times New Roman"/>
          <w:sz w:val="28"/>
          <w:szCs w:val="28"/>
        </w:rPr>
        <w:t xml:space="preserve">12) </w:t>
      </w:r>
      <w:r w:rsidR="00D424C6" w:rsidRPr="00C82232">
        <w:rPr>
          <w:rFonts w:ascii="Times New Roman" w:hAnsi="Times New Roman" w:cs="Times New Roman"/>
          <w:sz w:val="28"/>
          <w:szCs w:val="28"/>
        </w:rPr>
        <w:t>заключение на годовой отчет об испол</w:t>
      </w:r>
      <w:r w:rsidR="005C345A">
        <w:rPr>
          <w:rFonts w:ascii="Times New Roman" w:hAnsi="Times New Roman" w:cs="Times New Roman"/>
          <w:sz w:val="28"/>
          <w:szCs w:val="28"/>
        </w:rPr>
        <w:t xml:space="preserve">нении бюджета городского округа </w:t>
      </w:r>
      <w:r w:rsidR="00D424C6" w:rsidRPr="00C82232">
        <w:rPr>
          <w:rFonts w:ascii="Times New Roman" w:hAnsi="Times New Roman" w:cs="Times New Roman"/>
          <w:sz w:val="28"/>
          <w:szCs w:val="28"/>
        </w:rPr>
        <w:t>город</w:t>
      </w:r>
      <w:r w:rsidR="005C345A">
        <w:rPr>
          <w:rFonts w:ascii="Times New Roman" w:hAnsi="Times New Roman" w:cs="Times New Roman"/>
          <w:sz w:val="28"/>
          <w:szCs w:val="28"/>
        </w:rPr>
        <w:t xml:space="preserve"> </w:t>
      </w:r>
      <w:r w:rsidR="00D424C6" w:rsidRPr="00C82232">
        <w:rPr>
          <w:rFonts w:ascii="Times New Roman" w:hAnsi="Times New Roman" w:cs="Times New Roman"/>
          <w:sz w:val="28"/>
          <w:szCs w:val="28"/>
        </w:rPr>
        <w:t xml:space="preserve">Нефтекамск Республики Башкортостан за отчетный </w:t>
      </w:r>
      <w:r w:rsidR="005C345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424C6" w:rsidRPr="00C82232">
        <w:rPr>
          <w:rFonts w:ascii="Times New Roman" w:hAnsi="Times New Roman" w:cs="Times New Roman"/>
          <w:sz w:val="28"/>
          <w:szCs w:val="28"/>
        </w:rPr>
        <w:t>2017 финансовый год.</w:t>
      </w:r>
    </w:p>
    <w:p w:rsidR="00B722B6" w:rsidRDefault="00B722B6" w:rsidP="00CC4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B6" w:rsidRDefault="00B722B6" w:rsidP="00CC4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B6" w:rsidRDefault="00B722B6" w:rsidP="00CC4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B6" w:rsidRPr="00B722B6" w:rsidRDefault="00B722B6" w:rsidP="00B72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2B6"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B722B6" w:rsidRPr="00B722B6" w:rsidRDefault="00B722B6" w:rsidP="00B72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2B6">
        <w:rPr>
          <w:rFonts w:ascii="Times New Roman" w:hAnsi="Times New Roman" w:cs="Times New Roman"/>
          <w:sz w:val="28"/>
          <w:szCs w:val="28"/>
        </w:rPr>
        <w:t xml:space="preserve">городского округа город Нефтекамск </w:t>
      </w:r>
    </w:p>
    <w:p w:rsidR="00B722B6" w:rsidRPr="00B722B6" w:rsidRDefault="00B722B6" w:rsidP="00B72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</w:t>
      </w:r>
      <w:r w:rsidRPr="00B722B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722B6">
        <w:rPr>
          <w:rFonts w:ascii="Times New Roman" w:hAnsi="Times New Roman" w:cs="Times New Roman"/>
          <w:sz w:val="28"/>
          <w:szCs w:val="28"/>
        </w:rPr>
        <w:t xml:space="preserve">        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2B6">
        <w:rPr>
          <w:rFonts w:ascii="Times New Roman" w:hAnsi="Times New Roman" w:cs="Times New Roman"/>
          <w:sz w:val="28"/>
          <w:szCs w:val="28"/>
        </w:rPr>
        <w:t>Шатохин</w:t>
      </w:r>
      <w:proofErr w:type="spellEnd"/>
    </w:p>
    <w:sectPr w:rsidR="00B722B6" w:rsidRPr="00B722B6" w:rsidSect="00111665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7B3" w:rsidRDefault="00F117B3" w:rsidP="003E0234">
      <w:pPr>
        <w:spacing w:after="0" w:line="240" w:lineRule="auto"/>
      </w:pPr>
      <w:r>
        <w:separator/>
      </w:r>
    </w:p>
  </w:endnote>
  <w:endnote w:type="continuationSeparator" w:id="0">
    <w:p w:rsidR="00F117B3" w:rsidRDefault="00F117B3" w:rsidP="003E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7B3" w:rsidRDefault="00F117B3" w:rsidP="003E0234">
      <w:pPr>
        <w:spacing w:after="0" w:line="240" w:lineRule="auto"/>
      </w:pPr>
      <w:r>
        <w:separator/>
      </w:r>
    </w:p>
  </w:footnote>
  <w:footnote w:type="continuationSeparator" w:id="0">
    <w:p w:rsidR="00F117B3" w:rsidRDefault="00F117B3" w:rsidP="003E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4482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117B3" w:rsidRDefault="00F117B3">
        <w:pPr>
          <w:pStyle w:val="a4"/>
          <w:jc w:val="center"/>
        </w:pPr>
        <w:r w:rsidRPr="00F117B3">
          <w:rPr>
            <w:sz w:val="24"/>
          </w:rPr>
          <w:fldChar w:fldCharType="begin"/>
        </w:r>
        <w:r w:rsidRPr="00F117B3">
          <w:rPr>
            <w:sz w:val="24"/>
          </w:rPr>
          <w:instrText>PAGE   \* MERGEFORMAT</w:instrText>
        </w:r>
        <w:r w:rsidRPr="00F117B3">
          <w:rPr>
            <w:sz w:val="24"/>
          </w:rPr>
          <w:fldChar w:fldCharType="separate"/>
        </w:r>
        <w:r w:rsidR="008E3204">
          <w:rPr>
            <w:noProof/>
            <w:sz w:val="24"/>
          </w:rPr>
          <w:t>12</w:t>
        </w:r>
        <w:r w:rsidRPr="00F117B3">
          <w:rPr>
            <w:noProof/>
            <w:sz w:val="24"/>
          </w:rPr>
          <w:fldChar w:fldCharType="end"/>
        </w:r>
      </w:p>
    </w:sdtContent>
  </w:sdt>
  <w:p w:rsidR="00F117B3" w:rsidRDefault="00F117B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2611"/>
    <w:multiLevelType w:val="hybridMultilevel"/>
    <w:tmpl w:val="A350B0B2"/>
    <w:lvl w:ilvl="0" w:tplc="B03A510C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>
    <w:nsid w:val="6B68328A"/>
    <w:multiLevelType w:val="hybridMultilevel"/>
    <w:tmpl w:val="5BBA7464"/>
    <w:lvl w:ilvl="0" w:tplc="5EC088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1B21"/>
    <w:rsid w:val="00002E3A"/>
    <w:rsid w:val="0000754A"/>
    <w:rsid w:val="00027540"/>
    <w:rsid w:val="0006119C"/>
    <w:rsid w:val="00063A8C"/>
    <w:rsid w:val="0007552B"/>
    <w:rsid w:val="000846A1"/>
    <w:rsid w:val="00090F14"/>
    <w:rsid w:val="000A58EA"/>
    <w:rsid w:val="000B018D"/>
    <w:rsid w:val="000B7902"/>
    <w:rsid w:val="000C06E4"/>
    <w:rsid w:val="000C1AEB"/>
    <w:rsid w:val="000C3367"/>
    <w:rsid w:val="000C400C"/>
    <w:rsid w:val="000D6798"/>
    <w:rsid w:val="000D6B03"/>
    <w:rsid w:val="000E5DA6"/>
    <w:rsid w:val="000F76E4"/>
    <w:rsid w:val="00111665"/>
    <w:rsid w:val="00121877"/>
    <w:rsid w:val="00154705"/>
    <w:rsid w:val="0015498B"/>
    <w:rsid w:val="001554BE"/>
    <w:rsid w:val="00156B11"/>
    <w:rsid w:val="00162DD4"/>
    <w:rsid w:val="00163A4B"/>
    <w:rsid w:val="00167FB8"/>
    <w:rsid w:val="00180A3A"/>
    <w:rsid w:val="00185C93"/>
    <w:rsid w:val="00186A86"/>
    <w:rsid w:val="00195279"/>
    <w:rsid w:val="001B1781"/>
    <w:rsid w:val="001D7C35"/>
    <w:rsid w:val="001E4699"/>
    <w:rsid w:val="001E5D78"/>
    <w:rsid w:val="001E7388"/>
    <w:rsid w:val="001F1AFB"/>
    <w:rsid w:val="001F56A2"/>
    <w:rsid w:val="001F7368"/>
    <w:rsid w:val="00204288"/>
    <w:rsid w:val="00214DFB"/>
    <w:rsid w:val="00222070"/>
    <w:rsid w:val="002449A0"/>
    <w:rsid w:val="00274AB5"/>
    <w:rsid w:val="00281B21"/>
    <w:rsid w:val="002873B6"/>
    <w:rsid w:val="002940F4"/>
    <w:rsid w:val="002A3602"/>
    <w:rsid w:val="002B2DA5"/>
    <w:rsid w:val="002E2786"/>
    <w:rsid w:val="002E5D1C"/>
    <w:rsid w:val="00313A25"/>
    <w:rsid w:val="00322F6D"/>
    <w:rsid w:val="00337766"/>
    <w:rsid w:val="003716CE"/>
    <w:rsid w:val="0037600E"/>
    <w:rsid w:val="00387846"/>
    <w:rsid w:val="003B0DF2"/>
    <w:rsid w:val="003D1BCD"/>
    <w:rsid w:val="003D7B9A"/>
    <w:rsid w:val="003E0234"/>
    <w:rsid w:val="003F68FF"/>
    <w:rsid w:val="004127CF"/>
    <w:rsid w:val="00442CBD"/>
    <w:rsid w:val="004451EB"/>
    <w:rsid w:val="00460857"/>
    <w:rsid w:val="00460FA8"/>
    <w:rsid w:val="0048347E"/>
    <w:rsid w:val="004A43AB"/>
    <w:rsid w:val="004B04F0"/>
    <w:rsid w:val="004B307E"/>
    <w:rsid w:val="004B49C5"/>
    <w:rsid w:val="004C242B"/>
    <w:rsid w:val="004D1424"/>
    <w:rsid w:val="004F37CB"/>
    <w:rsid w:val="004F5F3E"/>
    <w:rsid w:val="00506BDB"/>
    <w:rsid w:val="00510645"/>
    <w:rsid w:val="005250AA"/>
    <w:rsid w:val="0054288E"/>
    <w:rsid w:val="0054648B"/>
    <w:rsid w:val="00554B00"/>
    <w:rsid w:val="00556702"/>
    <w:rsid w:val="00562092"/>
    <w:rsid w:val="005622C9"/>
    <w:rsid w:val="00574F97"/>
    <w:rsid w:val="005802F5"/>
    <w:rsid w:val="00580354"/>
    <w:rsid w:val="00583AA6"/>
    <w:rsid w:val="005A679F"/>
    <w:rsid w:val="005A7087"/>
    <w:rsid w:val="005C345A"/>
    <w:rsid w:val="005C5345"/>
    <w:rsid w:val="005E7E52"/>
    <w:rsid w:val="005F70A1"/>
    <w:rsid w:val="00622319"/>
    <w:rsid w:val="00632FA7"/>
    <w:rsid w:val="00634E6B"/>
    <w:rsid w:val="00637535"/>
    <w:rsid w:val="0064799E"/>
    <w:rsid w:val="006547B4"/>
    <w:rsid w:val="006561FB"/>
    <w:rsid w:val="00660B92"/>
    <w:rsid w:val="00662CEF"/>
    <w:rsid w:val="00696665"/>
    <w:rsid w:val="006A7A94"/>
    <w:rsid w:val="006C13AD"/>
    <w:rsid w:val="006D0C66"/>
    <w:rsid w:val="006D1599"/>
    <w:rsid w:val="006E739B"/>
    <w:rsid w:val="00712B2F"/>
    <w:rsid w:val="00725061"/>
    <w:rsid w:val="00725522"/>
    <w:rsid w:val="00730FAF"/>
    <w:rsid w:val="007321F4"/>
    <w:rsid w:val="00741861"/>
    <w:rsid w:val="00775AA3"/>
    <w:rsid w:val="0077772F"/>
    <w:rsid w:val="00790CC2"/>
    <w:rsid w:val="007B2921"/>
    <w:rsid w:val="007C2960"/>
    <w:rsid w:val="007C5598"/>
    <w:rsid w:val="007D2B75"/>
    <w:rsid w:val="007D4A6E"/>
    <w:rsid w:val="007D5AFE"/>
    <w:rsid w:val="007D7B9F"/>
    <w:rsid w:val="007E0EE4"/>
    <w:rsid w:val="007E42B2"/>
    <w:rsid w:val="00830531"/>
    <w:rsid w:val="00865728"/>
    <w:rsid w:val="008A0D7D"/>
    <w:rsid w:val="008A1A82"/>
    <w:rsid w:val="008A523D"/>
    <w:rsid w:val="008D16AB"/>
    <w:rsid w:val="008D798F"/>
    <w:rsid w:val="008E2F5B"/>
    <w:rsid w:val="008E3204"/>
    <w:rsid w:val="008F2AAD"/>
    <w:rsid w:val="00913429"/>
    <w:rsid w:val="00921A33"/>
    <w:rsid w:val="00933F86"/>
    <w:rsid w:val="009351C0"/>
    <w:rsid w:val="00943F20"/>
    <w:rsid w:val="00956ED2"/>
    <w:rsid w:val="00956F8D"/>
    <w:rsid w:val="00965DC4"/>
    <w:rsid w:val="009918AE"/>
    <w:rsid w:val="0099487C"/>
    <w:rsid w:val="009A1314"/>
    <w:rsid w:val="009A7844"/>
    <w:rsid w:val="009B1EB1"/>
    <w:rsid w:val="009B42B8"/>
    <w:rsid w:val="009B60B0"/>
    <w:rsid w:val="009E7292"/>
    <w:rsid w:val="009F3A29"/>
    <w:rsid w:val="00A07970"/>
    <w:rsid w:val="00A12BA9"/>
    <w:rsid w:val="00A31163"/>
    <w:rsid w:val="00A34728"/>
    <w:rsid w:val="00A402FF"/>
    <w:rsid w:val="00A54A56"/>
    <w:rsid w:val="00A56BA1"/>
    <w:rsid w:val="00A96F4D"/>
    <w:rsid w:val="00AA37DC"/>
    <w:rsid w:val="00AD6B63"/>
    <w:rsid w:val="00AF05D8"/>
    <w:rsid w:val="00B02E43"/>
    <w:rsid w:val="00B06D6F"/>
    <w:rsid w:val="00B2515E"/>
    <w:rsid w:val="00B5188F"/>
    <w:rsid w:val="00B660C6"/>
    <w:rsid w:val="00B722B6"/>
    <w:rsid w:val="00B77EF4"/>
    <w:rsid w:val="00BB4834"/>
    <w:rsid w:val="00BD1CD8"/>
    <w:rsid w:val="00BE0135"/>
    <w:rsid w:val="00BE1E9D"/>
    <w:rsid w:val="00BF562B"/>
    <w:rsid w:val="00BF646A"/>
    <w:rsid w:val="00BF7FF7"/>
    <w:rsid w:val="00C06ED6"/>
    <w:rsid w:val="00C106C6"/>
    <w:rsid w:val="00C436CE"/>
    <w:rsid w:val="00C57D9A"/>
    <w:rsid w:val="00C626B3"/>
    <w:rsid w:val="00C81B84"/>
    <w:rsid w:val="00C82232"/>
    <w:rsid w:val="00C977CE"/>
    <w:rsid w:val="00CB3C71"/>
    <w:rsid w:val="00CC4DC8"/>
    <w:rsid w:val="00CE0E69"/>
    <w:rsid w:val="00CE4E5F"/>
    <w:rsid w:val="00CE70E5"/>
    <w:rsid w:val="00D050D4"/>
    <w:rsid w:val="00D06D10"/>
    <w:rsid w:val="00D25C15"/>
    <w:rsid w:val="00D3029D"/>
    <w:rsid w:val="00D36AFB"/>
    <w:rsid w:val="00D424C6"/>
    <w:rsid w:val="00D558F6"/>
    <w:rsid w:val="00D96411"/>
    <w:rsid w:val="00DB6C24"/>
    <w:rsid w:val="00DF0845"/>
    <w:rsid w:val="00DF218D"/>
    <w:rsid w:val="00DF27D1"/>
    <w:rsid w:val="00DF736C"/>
    <w:rsid w:val="00E1548C"/>
    <w:rsid w:val="00E17F9B"/>
    <w:rsid w:val="00E25931"/>
    <w:rsid w:val="00E72B6F"/>
    <w:rsid w:val="00E73C0B"/>
    <w:rsid w:val="00E73D62"/>
    <w:rsid w:val="00E87EC7"/>
    <w:rsid w:val="00EB365B"/>
    <w:rsid w:val="00EB6EE3"/>
    <w:rsid w:val="00EC2779"/>
    <w:rsid w:val="00F117B3"/>
    <w:rsid w:val="00F162B3"/>
    <w:rsid w:val="00F271D6"/>
    <w:rsid w:val="00F30666"/>
    <w:rsid w:val="00F358CE"/>
    <w:rsid w:val="00F53819"/>
    <w:rsid w:val="00F57B62"/>
    <w:rsid w:val="00F601E6"/>
    <w:rsid w:val="00F66AB7"/>
    <w:rsid w:val="00FE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741861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741861"/>
    <w:rPr>
      <w:rFonts w:eastAsiaTheme="minorHAnsi"/>
      <w:lang w:eastAsia="en-US"/>
    </w:rPr>
  </w:style>
  <w:style w:type="paragraph" w:customStyle="1" w:styleId="Standard">
    <w:name w:val="Standard"/>
    <w:rsid w:val="00F57B62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3">
    <w:name w:val="Normal (Web)"/>
    <w:basedOn w:val="a"/>
    <w:uiPriority w:val="99"/>
    <w:unhideWhenUsed/>
    <w:rsid w:val="00F5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7B6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F57B6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F57B62"/>
  </w:style>
  <w:style w:type="paragraph" w:customStyle="1" w:styleId="ConsPlusNormal">
    <w:name w:val="ConsPlusNormal"/>
    <w:rsid w:val="004D14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0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0234"/>
  </w:style>
  <w:style w:type="paragraph" w:styleId="a8">
    <w:name w:val="List Paragraph"/>
    <w:basedOn w:val="a"/>
    <w:uiPriority w:val="34"/>
    <w:qFormat/>
    <w:rsid w:val="0033776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F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0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ABFA4-DBAE-4760-8338-B1BE77EA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13</Pages>
  <Words>4444</Words>
  <Characters>25337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2018-02-10T06:41:00Z</cp:lastPrinted>
  <dcterms:created xsi:type="dcterms:W3CDTF">2018-02-05T04:48:00Z</dcterms:created>
  <dcterms:modified xsi:type="dcterms:W3CDTF">2018-02-10T06:42:00Z</dcterms:modified>
</cp:coreProperties>
</file>